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52" w:rsidRDefault="00BA40E7" w:rsidP="005826BA">
      <w:pPr>
        <w:jc w:val="center"/>
      </w:pPr>
      <w:r w:rsidRPr="00BA40E7">
        <w:rPr>
          <w:noProof/>
          <w:lang w:eastAsia="en-IE"/>
        </w:rPr>
        <w:drawing>
          <wp:inline distT="0" distB="0" distL="0" distR="0">
            <wp:extent cx="876300" cy="942975"/>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76300" cy="942975"/>
                    </a:xfrm>
                    <a:prstGeom prst="rect">
                      <a:avLst/>
                    </a:prstGeom>
                    <a:noFill/>
                    <a:ln w="9525">
                      <a:noFill/>
                      <a:miter lim="800000"/>
                      <a:headEnd/>
                      <a:tailEnd/>
                    </a:ln>
                  </pic:spPr>
                </pic:pic>
              </a:graphicData>
            </a:graphic>
          </wp:inline>
        </w:drawing>
      </w:r>
      <w:r w:rsidR="00412FBD" w:rsidRPr="00412FBD">
        <w:rPr>
          <w:b/>
          <w:bCs/>
          <w:noProof/>
          <w:sz w:val="24"/>
          <w:lang w:eastAsia="en-IE"/>
        </w:rPr>
        <w:t xml:space="preserve"> </w:t>
      </w:r>
      <w:r w:rsidR="00CF7FBC" w:rsidRPr="00CF7FBC">
        <w:rPr>
          <w:b/>
          <w:bCs/>
          <w:noProof/>
          <w:sz w:val="24"/>
          <w:lang w:eastAsia="en-IE"/>
        </w:rPr>
        <w:drawing>
          <wp:inline distT="0" distB="0" distL="0" distR="0">
            <wp:extent cx="1295400" cy="8667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p>
    <w:p w:rsidR="00AE1D52" w:rsidRDefault="00AE1D52"/>
    <w:p w:rsidR="00AE1D52" w:rsidRPr="005826BA" w:rsidRDefault="00AE1D52">
      <w:pPr>
        <w:pStyle w:val="Heading1"/>
        <w:rPr>
          <w:color w:val="000000" w:themeColor="text1"/>
          <w:sz w:val="40"/>
          <w:szCs w:val="40"/>
        </w:rPr>
      </w:pPr>
      <w:r w:rsidRPr="005826BA">
        <w:rPr>
          <w:color w:val="000000" w:themeColor="text1"/>
          <w:sz w:val="40"/>
          <w:szCs w:val="40"/>
        </w:rPr>
        <w:t>Chief Fire Officers Association</w:t>
      </w:r>
    </w:p>
    <w:p w:rsidR="00AE1D52" w:rsidRPr="005826BA" w:rsidRDefault="00AE1D52">
      <w:pPr>
        <w:jc w:val="center"/>
        <w:rPr>
          <w:rFonts w:ascii="Pristina" w:hAnsi="Pristina"/>
          <w:b/>
          <w:bCs/>
          <w:color w:val="000000" w:themeColor="text1"/>
          <w:sz w:val="40"/>
          <w:szCs w:val="40"/>
        </w:rPr>
      </w:pPr>
      <w:r w:rsidRPr="005826BA">
        <w:rPr>
          <w:rFonts w:ascii="Pristina" w:hAnsi="Pristina"/>
          <w:b/>
          <w:bCs/>
          <w:color w:val="000000" w:themeColor="text1"/>
          <w:sz w:val="40"/>
          <w:szCs w:val="40"/>
        </w:rPr>
        <w:t>Technical Seminar 201</w:t>
      </w:r>
      <w:r w:rsidR="00781927">
        <w:rPr>
          <w:rFonts w:ascii="Pristina" w:hAnsi="Pristina"/>
          <w:b/>
          <w:bCs/>
          <w:color w:val="000000" w:themeColor="text1"/>
          <w:sz w:val="40"/>
          <w:szCs w:val="40"/>
        </w:rPr>
        <w:t>9</w:t>
      </w:r>
    </w:p>
    <w:p w:rsidR="00AE1D52" w:rsidRPr="005826BA" w:rsidRDefault="00AE1D52">
      <w:pPr>
        <w:pStyle w:val="Heading2"/>
        <w:rPr>
          <w:sz w:val="40"/>
          <w:szCs w:val="40"/>
        </w:rPr>
      </w:pPr>
      <w:r w:rsidRPr="005826BA">
        <w:rPr>
          <w:sz w:val="40"/>
          <w:szCs w:val="40"/>
        </w:rPr>
        <w:t>Programme</w:t>
      </w:r>
    </w:p>
    <w:p w:rsidR="00AE1D52" w:rsidRDefault="00AE1D52"/>
    <w:p w:rsidR="006F1824" w:rsidRDefault="006F1824"/>
    <w:p w:rsidR="00AE1D52" w:rsidRPr="008C06CE" w:rsidRDefault="00AE1D52">
      <w:pPr>
        <w:pStyle w:val="Heading3"/>
        <w:tabs>
          <w:tab w:val="left" w:pos="2160"/>
          <w:tab w:val="left" w:pos="6210"/>
        </w:tabs>
        <w:rPr>
          <w:b/>
          <w:sz w:val="22"/>
          <w:szCs w:val="22"/>
        </w:rPr>
      </w:pPr>
      <w:r w:rsidRPr="008C06CE">
        <w:rPr>
          <w:b/>
          <w:bCs/>
          <w:sz w:val="22"/>
          <w:szCs w:val="22"/>
        </w:rPr>
        <w:t>Venue:</w:t>
      </w:r>
      <w:r w:rsidRPr="008C06CE">
        <w:rPr>
          <w:b/>
          <w:bCs/>
          <w:sz w:val="22"/>
          <w:szCs w:val="22"/>
        </w:rPr>
        <w:tab/>
      </w:r>
      <w:r w:rsidR="00781927">
        <w:rPr>
          <w:b/>
          <w:bCs/>
          <w:sz w:val="22"/>
          <w:szCs w:val="22"/>
        </w:rPr>
        <w:t>Tullamore Court</w:t>
      </w:r>
      <w:r w:rsidR="00BD41F6" w:rsidRPr="008C06CE">
        <w:rPr>
          <w:b/>
          <w:bCs/>
          <w:sz w:val="22"/>
          <w:szCs w:val="22"/>
        </w:rPr>
        <w:t xml:space="preserve"> Hotel</w:t>
      </w:r>
      <w:r w:rsidR="00781927">
        <w:rPr>
          <w:b/>
          <w:bCs/>
          <w:sz w:val="22"/>
          <w:szCs w:val="22"/>
        </w:rPr>
        <w:t>, Tullamore</w:t>
      </w:r>
      <w:r w:rsidRPr="008C06CE">
        <w:rPr>
          <w:b/>
          <w:sz w:val="22"/>
          <w:szCs w:val="22"/>
        </w:rPr>
        <w:tab/>
      </w:r>
      <w:r w:rsidRPr="008C06CE">
        <w:rPr>
          <w:b/>
          <w:bCs/>
          <w:sz w:val="22"/>
          <w:szCs w:val="22"/>
        </w:rPr>
        <w:t>Date:</w:t>
      </w:r>
      <w:r w:rsidRPr="008C06CE">
        <w:rPr>
          <w:b/>
          <w:sz w:val="22"/>
          <w:szCs w:val="22"/>
        </w:rPr>
        <w:t xml:space="preserve">  </w:t>
      </w:r>
      <w:r w:rsidR="00781927">
        <w:rPr>
          <w:b/>
          <w:sz w:val="22"/>
          <w:szCs w:val="22"/>
        </w:rPr>
        <w:t>7</w:t>
      </w:r>
      <w:r w:rsidR="006F37BD" w:rsidRPr="008C06CE">
        <w:rPr>
          <w:b/>
          <w:sz w:val="22"/>
          <w:szCs w:val="22"/>
          <w:vertAlign w:val="superscript"/>
        </w:rPr>
        <w:t>th</w:t>
      </w:r>
      <w:r w:rsidR="00490AE7" w:rsidRPr="008C06CE">
        <w:rPr>
          <w:b/>
          <w:sz w:val="22"/>
          <w:szCs w:val="22"/>
        </w:rPr>
        <w:t xml:space="preserve"> </w:t>
      </w:r>
      <w:r w:rsidR="006F37BD" w:rsidRPr="008C06CE">
        <w:rPr>
          <w:b/>
          <w:sz w:val="22"/>
          <w:szCs w:val="22"/>
        </w:rPr>
        <w:t xml:space="preserve">October </w:t>
      </w:r>
      <w:r w:rsidR="00781927">
        <w:rPr>
          <w:b/>
          <w:sz w:val="22"/>
          <w:szCs w:val="22"/>
        </w:rPr>
        <w:t>2019</w:t>
      </w:r>
    </w:p>
    <w:p w:rsidR="00AE1D52" w:rsidRPr="008C06CE" w:rsidRDefault="00AE1D52">
      <w:pPr>
        <w:rPr>
          <w:sz w:val="22"/>
          <w:szCs w:val="22"/>
        </w:rPr>
      </w:pPr>
    </w:p>
    <w:p w:rsidR="00342C15" w:rsidRPr="008C06CE" w:rsidRDefault="00342C15" w:rsidP="003B35BF">
      <w:pPr>
        <w:rPr>
          <w:sz w:val="22"/>
          <w:szCs w:val="22"/>
        </w:rPr>
      </w:pPr>
    </w:p>
    <w:p w:rsidR="007A2FB3" w:rsidRPr="008C06CE" w:rsidRDefault="007A2FB3" w:rsidP="003B35BF">
      <w:pPr>
        <w:rPr>
          <w:sz w:val="22"/>
          <w:szCs w:val="22"/>
        </w:rPr>
      </w:pPr>
      <w:r w:rsidRPr="008C06CE">
        <w:rPr>
          <w:sz w:val="22"/>
          <w:szCs w:val="22"/>
        </w:rPr>
        <w:t>0</w:t>
      </w:r>
      <w:r w:rsidR="001161D4">
        <w:rPr>
          <w:sz w:val="22"/>
          <w:szCs w:val="22"/>
        </w:rPr>
        <w:t>9</w:t>
      </w:r>
      <w:r w:rsidR="00B92DF6" w:rsidRPr="008C06CE">
        <w:rPr>
          <w:sz w:val="22"/>
          <w:szCs w:val="22"/>
        </w:rPr>
        <w:t>:</w:t>
      </w:r>
      <w:r w:rsidR="001161D4">
        <w:rPr>
          <w:sz w:val="22"/>
          <w:szCs w:val="22"/>
        </w:rPr>
        <w:t>00</w:t>
      </w:r>
      <w:r w:rsidR="00701116" w:rsidRPr="008C06CE">
        <w:rPr>
          <w:sz w:val="22"/>
          <w:szCs w:val="22"/>
        </w:rPr>
        <w:t xml:space="preserve"> – 09</w:t>
      </w:r>
      <w:r w:rsidRPr="008C06CE">
        <w:rPr>
          <w:sz w:val="22"/>
          <w:szCs w:val="22"/>
        </w:rPr>
        <w:t>:</w:t>
      </w:r>
      <w:r w:rsidR="001161D4">
        <w:rPr>
          <w:sz w:val="22"/>
          <w:szCs w:val="22"/>
        </w:rPr>
        <w:t>30</w:t>
      </w:r>
      <w:r w:rsidRPr="008C06CE">
        <w:rPr>
          <w:sz w:val="22"/>
          <w:szCs w:val="22"/>
        </w:rPr>
        <w:tab/>
      </w:r>
      <w:r w:rsidRPr="008C06CE">
        <w:rPr>
          <w:sz w:val="22"/>
          <w:szCs w:val="22"/>
        </w:rPr>
        <w:tab/>
      </w:r>
      <w:r w:rsidRPr="008C06CE">
        <w:rPr>
          <w:b/>
          <w:sz w:val="22"/>
          <w:szCs w:val="22"/>
        </w:rPr>
        <w:t>Registration</w:t>
      </w:r>
      <w:r w:rsidR="005602AC" w:rsidRPr="008C06CE">
        <w:rPr>
          <w:b/>
          <w:sz w:val="22"/>
          <w:szCs w:val="22"/>
        </w:rPr>
        <w:t xml:space="preserve"> and Tea/Coffee</w:t>
      </w:r>
    </w:p>
    <w:p w:rsidR="007A2FB3" w:rsidRPr="008C06CE" w:rsidRDefault="007A2FB3" w:rsidP="003B35BF">
      <w:pPr>
        <w:rPr>
          <w:sz w:val="22"/>
          <w:szCs w:val="22"/>
        </w:rPr>
      </w:pPr>
    </w:p>
    <w:p w:rsidR="00342C15" w:rsidRPr="008C06CE" w:rsidRDefault="00701116" w:rsidP="00342C15">
      <w:pPr>
        <w:rPr>
          <w:sz w:val="22"/>
          <w:szCs w:val="22"/>
        </w:rPr>
      </w:pPr>
      <w:r w:rsidRPr="008C06CE">
        <w:rPr>
          <w:sz w:val="22"/>
          <w:szCs w:val="22"/>
        </w:rPr>
        <w:t>09</w:t>
      </w:r>
      <w:r w:rsidR="009338A4" w:rsidRPr="008C06CE">
        <w:rPr>
          <w:sz w:val="22"/>
          <w:szCs w:val="22"/>
        </w:rPr>
        <w:t>:</w:t>
      </w:r>
      <w:r w:rsidR="001161D4">
        <w:rPr>
          <w:sz w:val="22"/>
          <w:szCs w:val="22"/>
        </w:rPr>
        <w:t>30</w:t>
      </w:r>
      <w:r w:rsidR="0088241F" w:rsidRPr="008C06CE">
        <w:rPr>
          <w:sz w:val="22"/>
          <w:szCs w:val="22"/>
        </w:rPr>
        <w:t xml:space="preserve"> – </w:t>
      </w:r>
      <w:r w:rsidR="001161D4">
        <w:rPr>
          <w:sz w:val="22"/>
          <w:szCs w:val="22"/>
        </w:rPr>
        <w:t>10</w:t>
      </w:r>
      <w:r w:rsidR="00DC6132">
        <w:rPr>
          <w:sz w:val="22"/>
          <w:szCs w:val="22"/>
        </w:rPr>
        <w:t>:00</w:t>
      </w:r>
      <w:r w:rsidR="00AE1D52" w:rsidRPr="008C06CE">
        <w:rPr>
          <w:sz w:val="22"/>
          <w:szCs w:val="22"/>
        </w:rPr>
        <w:tab/>
      </w:r>
      <w:r w:rsidR="003B35BF" w:rsidRPr="008C06CE">
        <w:rPr>
          <w:sz w:val="22"/>
          <w:szCs w:val="22"/>
        </w:rPr>
        <w:tab/>
      </w:r>
      <w:r w:rsidR="00494218">
        <w:rPr>
          <w:b/>
          <w:sz w:val="22"/>
          <w:szCs w:val="22"/>
        </w:rPr>
        <w:t xml:space="preserve">BRE </w:t>
      </w:r>
      <w:r w:rsidR="00781927">
        <w:rPr>
          <w:b/>
          <w:sz w:val="22"/>
          <w:szCs w:val="22"/>
        </w:rPr>
        <w:t>Training &amp; Innovation Park</w:t>
      </w:r>
    </w:p>
    <w:p w:rsidR="00342C15" w:rsidRDefault="00781927" w:rsidP="00362563">
      <w:pPr>
        <w:pStyle w:val="PlainText"/>
        <w:ind w:left="2160"/>
        <w:rPr>
          <w:rFonts w:ascii="Times Roman" w:hAnsi="Times Roman"/>
          <w:i/>
          <w:sz w:val="22"/>
          <w:szCs w:val="22"/>
        </w:rPr>
      </w:pPr>
      <w:r>
        <w:rPr>
          <w:rFonts w:ascii="Times Roman" w:hAnsi="Times Roman"/>
          <w:b/>
          <w:sz w:val="22"/>
          <w:szCs w:val="22"/>
        </w:rPr>
        <w:t>Jon White</w:t>
      </w:r>
      <w:r w:rsidR="00EB745E">
        <w:rPr>
          <w:rFonts w:ascii="Times Roman" w:hAnsi="Times Roman"/>
          <w:b/>
          <w:sz w:val="22"/>
          <w:szCs w:val="22"/>
        </w:rPr>
        <w:t xml:space="preserve">, </w:t>
      </w:r>
      <w:r w:rsidR="00EB745E" w:rsidRPr="00EB745E">
        <w:rPr>
          <w:rFonts w:ascii="Times Roman" w:hAnsi="Times Roman"/>
          <w:i/>
          <w:sz w:val="22"/>
          <w:szCs w:val="22"/>
        </w:rPr>
        <w:t>BRE Global</w:t>
      </w:r>
    </w:p>
    <w:p w:rsidR="00362563" w:rsidRPr="008C06CE" w:rsidRDefault="00362563" w:rsidP="00362563">
      <w:pPr>
        <w:pStyle w:val="PlainText"/>
        <w:ind w:left="2160"/>
        <w:rPr>
          <w:sz w:val="22"/>
          <w:szCs w:val="22"/>
        </w:rPr>
      </w:pPr>
    </w:p>
    <w:p w:rsidR="005D3229" w:rsidRPr="008C06CE" w:rsidRDefault="001161D4" w:rsidP="005D3229">
      <w:pPr>
        <w:ind w:left="2160" w:hanging="2160"/>
        <w:rPr>
          <w:b/>
          <w:sz w:val="22"/>
          <w:szCs w:val="22"/>
        </w:rPr>
      </w:pPr>
      <w:r>
        <w:rPr>
          <w:sz w:val="22"/>
          <w:szCs w:val="22"/>
        </w:rPr>
        <w:t>10</w:t>
      </w:r>
      <w:r w:rsidR="00C74BBB" w:rsidRPr="008C06CE">
        <w:rPr>
          <w:sz w:val="22"/>
          <w:szCs w:val="22"/>
        </w:rPr>
        <w:t>:</w:t>
      </w:r>
      <w:r w:rsidR="00DC6132">
        <w:rPr>
          <w:sz w:val="22"/>
          <w:szCs w:val="22"/>
        </w:rPr>
        <w:t>00</w:t>
      </w:r>
      <w:r w:rsidR="00D91366" w:rsidRPr="008C06CE">
        <w:rPr>
          <w:sz w:val="22"/>
          <w:szCs w:val="22"/>
        </w:rPr>
        <w:t xml:space="preserve"> – </w:t>
      </w:r>
      <w:r w:rsidR="00883745" w:rsidRPr="008C06CE">
        <w:rPr>
          <w:sz w:val="22"/>
          <w:szCs w:val="22"/>
        </w:rPr>
        <w:t>10:</w:t>
      </w:r>
      <w:r w:rsidR="00DC6132">
        <w:rPr>
          <w:sz w:val="22"/>
          <w:szCs w:val="22"/>
        </w:rPr>
        <w:t>30</w:t>
      </w:r>
      <w:r w:rsidR="00F05A68" w:rsidRPr="008C06CE">
        <w:rPr>
          <w:sz w:val="22"/>
          <w:szCs w:val="22"/>
        </w:rPr>
        <w:tab/>
      </w:r>
      <w:r w:rsidR="00781927">
        <w:rPr>
          <w:b/>
          <w:sz w:val="22"/>
          <w:szCs w:val="22"/>
        </w:rPr>
        <w:t>Fire Fatality Statistics</w:t>
      </w:r>
    </w:p>
    <w:p w:rsidR="005D3229" w:rsidRPr="008C06CE" w:rsidRDefault="00781927" w:rsidP="005D3229">
      <w:pPr>
        <w:ind w:left="2160"/>
        <w:rPr>
          <w:sz w:val="22"/>
          <w:szCs w:val="22"/>
        </w:rPr>
      </w:pPr>
      <w:r>
        <w:rPr>
          <w:b/>
          <w:sz w:val="22"/>
          <w:szCs w:val="22"/>
        </w:rPr>
        <w:t>Ann</w:t>
      </w:r>
      <w:r w:rsidR="00EB745E">
        <w:rPr>
          <w:b/>
          <w:sz w:val="22"/>
          <w:szCs w:val="22"/>
        </w:rPr>
        <w:t>e</w:t>
      </w:r>
      <w:r>
        <w:rPr>
          <w:b/>
          <w:sz w:val="22"/>
          <w:szCs w:val="22"/>
        </w:rPr>
        <w:t xml:space="preserve"> Doyle</w:t>
      </w:r>
      <w:r w:rsidR="005D3229" w:rsidRPr="008C06CE">
        <w:rPr>
          <w:b/>
          <w:sz w:val="22"/>
          <w:szCs w:val="22"/>
        </w:rPr>
        <w:t xml:space="preserve">, </w:t>
      </w:r>
      <w:r w:rsidR="00EB745E" w:rsidRPr="00EB745E">
        <w:rPr>
          <w:i/>
          <w:sz w:val="22"/>
          <w:szCs w:val="22"/>
        </w:rPr>
        <w:t>Research Officer, Health Research Board</w:t>
      </w:r>
    </w:p>
    <w:p w:rsidR="00B36518" w:rsidRDefault="00B36518" w:rsidP="00B36518">
      <w:pPr>
        <w:rPr>
          <w:b/>
          <w:bCs/>
          <w:sz w:val="22"/>
          <w:szCs w:val="22"/>
        </w:rPr>
      </w:pPr>
    </w:p>
    <w:p w:rsidR="00DC6132" w:rsidRDefault="00DC6132" w:rsidP="00B36518">
      <w:pPr>
        <w:rPr>
          <w:b/>
          <w:bCs/>
          <w:sz w:val="22"/>
          <w:szCs w:val="22"/>
        </w:rPr>
      </w:pPr>
      <w:r>
        <w:rPr>
          <w:bCs/>
          <w:sz w:val="22"/>
          <w:szCs w:val="22"/>
        </w:rPr>
        <w:t>10:30 - 11:00</w:t>
      </w:r>
      <w:r>
        <w:rPr>
          <w:bCs/>
          <w:sz w:val="22"/>
          <w:szCs w:val="22"/>
        </w:rPr>
        <w:tab/>
      </w:r>
      <w:r>
        <w:rPr>
          <w:bCs/>
          <w:sz w:val="22"/>
          <w:szCs w:val="22"/>
        </w:rPr>
        <w:tab/>
      </w:r>
      <w:r w:rsidR="00C73292" w:rsidRPr="00C73292">
        <w:rPr>
          <w:b/>
          <w:bCs/>
          <w:sz w:val="22"/>
          <w:szCs w:val="22"/>
        </w:rPr>
        <w:t>Emergency Service</w:t>
      </w:r>
      <w:r w:rsidR="00C73292">
        <w:rPr>
          <w:bCs/>
          <w:sz w:val="22"/>
          <w:szCs w:val="22"/>
        </w:rPr>
        <w:t xml:space="preserve"> </w:t>
      </w:r>
      <w:r w:rsidRPr="00DC6132">
        <w:rPr>
          <w:b/>
          <w:bCs/>
          <w:sz w:val="22"/>
          <w:szCs w:val="22"/>
        </w:rPr>
        <w:t>Drones</w:t>
      </w:r>
      <w:r>
        <w:rPr>
          <w:b/>
          <w:bCs/>
          <w:sz w:val="22"/>
          <w:szCs w:val="22"/>
        </w:rPr>
        <w:t xml:space="preserve"> </w:t>
      </w:r>
    </w:p>
    <w:p w:rsidR="00DC6132" w:rsidRPr="00DC6132" w:rsidRDefault="00DC6132" w:rsidP="00B36518">
      <w:pPr>
        <w:rPr>
          <w:bCs/>
          <w:sz w:val="22"/>
          <w:szCs w:val="22"/>
        </w:rPr>
      </w:pPr>
      <w:r>
        <w:rPr>
          <w:b/>
          <w:bCs/>
          <w:sz w:val="22"/>
          <w:szCs w:val="22"/>
        </w:rPr>
        <w:tab/>
      </w:r>
      <w:r>
        <w:rPr>
          <w:b/>
          <w:bCs/>
          <w:sz w:val="22"/>
          <w:szCs w:val="22"/>
        </w:rPr>
        <w:tab/>
      </w:r>
      <w:r>
        <w:rPr>
          <w:b/>
          <w:bCs/>
          <w:sz w:val="22"/>
          <w:szCs w:val="22"/>
        </w:rPr>
        <w:tab/>
      </w:r>
      <w:r>
        <w:rPr>
          <w:b/>
          <w:sz w:val="22"/>
          <w:szCs w:val="22"/>
        </w:rPr>
        <w:t>Tim Murrell</w:t>
      </w:r>
      <w:r w:rsidRPr="008C06CE">
        <w:rPr>
          <w:i/>
          <w:sz w:val="22"/>
          <w:szCs w:val="22"/>
        </w:rPr>
        <w:t xml:space="preserve">, </w:t>
      </w:r>
      <w:r>
        <w:rPr>
          <w:i/>
          <w:sz w:val="22"/>
          <w:szCs w:val="22"/>
        </w:rPr>
        <w:t>Group Manager, Lancashire FRS</w:t>
      </w:r>
    </w:p>
    <w:p w:rsidR="00EE5D9D" w:rsidRPr="008C06CE" w:rsidRDefault="00EE5D9D" w:rsidP="00B36518">
      <w:pPr>
        <w:rPr>
          <w:b/>
          <w:bCs/>
          <w:sz w:val="22"/>
          <w:szCs w:val="22"/>
        </w:rPr>
      </w:pPr>
    </w:p>
    <w:p w:rsidR="00133554" w:rsidRDefault="005602AC" w:rsidP="00EE5D9D">
      <w:pPr>
        <w:rPr>
          <w:b/>
          <w:bCs/>
          <w:sz w:val="22"/>
          <w:szCs w:val="22"/>
        </w:rPr>
      </w:pPr>
      <w:r w:rsidRPr="008C06CE">
        <w:rPr>
          <w:sz w:val="22"/>
          <w:szCs w:val="22"/>
        </w:rPr>
        <w:t>1</w:t>
      </w:r>
      <w:r w:rsidR="00141744" w:rsidRPr="008C06CE">
        <w:rPr>
          <w:sz w:val="22"/>
          <w:szCs w:val="22"/>
        </w:rPr>
        <w:t>0</w:t>
      </w:r>
      <w:r w:rsidR="003769D4" w:rsidRPr="008C06CE">
        <w:rPr>
          <w:sz w:val="22"/>
          <w:szCs w:val="22"/>
        </w:rPr>
        <w:t>:</w:t>
      </w:r>
      <w:r w:rsidR="0068211D">
        <w:rPr>
          <w:sz w:val="22"/>
          <w:szCs w:val="22"/>
        </w:rPr>
        <w:t>45</w:t>
      </w:r>
      <w:r w:rsidR="003769D4" w:rsidRPr="008C06CE">
        <w:rPr>
          <w:sz w:val="22"/>
          <w:szCs w:val="22"/>
        </w:rPr>
        <w:t xml:space="preserve"> – 1</w:t>
      </w:r>
      <w:r w:rsidR="00EB745E">
        <w:rPr>
          <w:sz w:val="22"/>
          <w:szCs w:val="22"/>
        </w:rPr>
        <w:t>1</w:t>
      </w:r>
      <w:r w:rsidR="003769D4" w:rsidRPr="008C06CE">
        <w:rPr>
          <w:sz w:val="22"/>
          <w:szCs w:val="22"/>
        </w:rPr>
        <w:t>:</w:t>
      </w:r>
      <w:r w:rsidR="0068211D">
        <w:rPr>
          <w:sz w:val="22"/>
          <w:szCs w:val="22"/>
        </w:rPr>
        <w:t>00</w:t>
      </w:r>
      <w:r w:rsidR="003769D4" w:rsidRPr="008C06CE">
        <w:rPr>
          <w:sz w:val="22"/>
          <w:szCs w:val="22"/>
        </w:rPr>
        <w:tab/>
      </w:r>
      <w:r w:rsidR="00883745" w:rsidRPr="008C06CE">
        <w:rPr>
          <w:sz w:val="22"/>
          <w:szCs w:val="22"/>
        </w:rPr>
        <w:tab/>
      </w:r>
      <w:r w:rsidR="00EE5D9D" w:rsidRPr="008C06CE">
        <w:rPr>
          <w:b/>
          <w:bCs/>
          <w:sz w:val="22"/>
          <w:szCs w:val="22"/>
        </w:rPr>
        <w:t>TEA/COFFEE</w:t>
      </w:r>
    </w:p>
    <w:p w:rsidR="00EE5D9D" w:rsidRDefault="00EE5D9D" w:rsidP="00EE5D9D">
      <w:pPr>
        <w:rPr>
          <w:i/>
          <w:sz w:val="22"/>
          <w:szCs w:val="22"/>
        </w:rPr>
      </w:pPr>
    </w:p>
    <w:p w:rsidR="00EE5D9D" w:rsidRPr="008C06CE" w:rsidRDefault="00EE5D9D" w:rsidP="00EE5D9D">
      <w:pPr>
        <w:rPr>
          <w:i/>
          <w:sz w:val="22"/>
          <w:szCs w:val="22"/>
        </w:rPr>
      </w:pPr>
    </w:p>
    <w:p w:rsidR="005D782E" w:rsidRPr="001E1DA0" w:rsidRDefault="00133554" w:rsidP="00EE5D9D">
      <w:pPr>
        <w:ind w:left="2160" w:hanging="2160"/>
        <w:rPr>
          <w:b/>
          <w:sz w:val="22"/>
          <w:szCs w:val="22"/>
        </w:rPr>
      </w:pPr>
      <w:r w:rsidRPr="008C06CE">
        <w:rPr>
          <w:sz w:val="22"/>
          <w:szCs w:val="22"/>
        </w:rPr>
        <w:t>1</w:t>
      </w:r>
      <w:r w:rsidR="00EB745E">
        <w:rPr>
          <w:sz w:val="22"/>
          <w:szCs w:val="22"/>
        </w:rPr>
        <w:t>1</w:t>
      </w:r>
      <w:r w:rsidR="00EC2DC8" w:rsidRPr="008C06CE">
        <w:rPr>
          <w:sz w:val="22"/>
          <w:szCs w:val="22"/>
        </w:rPr>
        <w:t>:</w:t>
      </w:r>
      <w:r w:rsidR="0068211D">
        <w:rPr>
          <w:sz w:val="22"/>
          <w:szCs w:val="22"/>
        </w:rPr>
        <w:t>0</w:t>
      </w:r>
      <w:r w:rsidR="00EE5D9D">
        <w:rPr>
          <w:sz w:val="22"/>
          <w:szCs w:val="22"/>
        </w:rPr>
        <w:t>0</w:t>
      </w:r>
      <w:r w:rsidRPr="008C06CE">
        <w:rPr>
          <w:sz w:val="22"/>
          <w:szCs w:val="22"/>
        </w:rPr>
        <w:t xml:space="preserve"> – 1</w:t>
      </w:r>
      <w:r w:rsidR="00EB745E">
        <w:rPr>
          <w:sz w:val="22"/>
          <w:szCs w:val="22"/>
        </w:rPr>
        <w:t>2</w:t>
      </w:r>
      <w:r w:rsidRPr="008C06CE">
        <w:rPr>
          <w:sz w:val="22"/>
          <w:szCs w:val="22"/>
        </w:rPr>
        <w:t>:</w:t>
      </w:r>
      <w:r w:rsidR="00EB745E">
        <w:rPr>
          <w:sz w:val="22"/>
          <w:szCs w:val="22"/>
        </w:rPr>
        <w:t>0</w:t>
      </w:r>
      <w:r w:rsidR="00EE5D9D">
        <w:rPr>
          <w:sz w:val="22"/>
          <w:szCs w:val="22"/>
        </w:rPr>
        <w:t>0</w:t>
      </w:r>
      <w:r w:rsidRPr="008C06CE">
        <w:rPr>
          <w:sz w:val="22"/>
          <w:szCs w:val="22"/>
        </w:rPr>
        <w:tab/>
      </w:r>
      <w:r w:rsidR="001E1DA0" w:rsidRPr="001E1DA0">
        <w:rPr>
          <w:b/>
          <w:sz w:val="22"/>
          <w:szCs w:val="22"/>
          <w:lang w:val="en-GB"/>
        </w:rPr>
        <w:t>‘Analysing Response Times and Modelling Future Scenarios’</w:t>
      </w:r>
    </w:p>
    <w:p w:rsidR="00EE5D9D" w:rsidRPr="00EE5D9D" w:rsidRDefault="00EE5D9D" w:rsidP="00EE5D9D">
      <w:pPr>
        <w:ind w:left="2160" w:hanging="2160"/>
        <w:rPr>
          <w:i/>
          <w:sz w:val="22"/>
          <w:szCs w:val="22"/>
          <w:lang w:val="en-US"/>
        </w:rPr>
      </w:pPr>
      <w:r>
        <w:rPr>
          <w:sz w:val="22"/>
          <w:szCs w:val="22"/>
        </w:rPr>
        <w:tab/>
      </w:r>
      <w:r w:rsidR="00EB745E">
        <w:rPr>
          <w:b/>
          <w:sz w:val="22"/>
          <w:szCs w:val="22"/>
        </w:rPr>
        <w:t>Graham Holland</w:t>
      </w:r>
      <w:r>
        <w:rPr>
          <w:sz w:val="22"/>
          <w:szCs w:val="22"/>
        </w:rPr>
        <w:t xml:space="preserve">, </w:t>
      </w:r>
      <w:r w:rsidR="00337642">
        <w:rPr>
          <w:i/>
          <w:sz w:val="22"/>
          <w:szCs w:val="22"/>
        </w:rPr>
        <w:t>Principal</w:t>
      </w:r>
      <w:r w:rsidR="00EB745E">
        <w:rPr>
          <w:i/>
          <w:sz w:val="22"/>
          <w:szCs w:val="22"/>
        </w:rPr>
        <w:t xml:space="preserve"> Consultant ORH </w:t>
      </w:r>
    </w:p>
    <w:p w:rsidR="00133554" w:rsidRPr="008C06CE" w:rsidRDefault="00133554" w:rsidP="00D91366">
      <w:pPr>
        <w:ind w:left="2160" w:hanging="2160"/>
        <w:rPr>
          <w:sz w:val="22"/>
          <w:szCs w:val="22"/>
        </w:rPr>
      </w:pPr>
    </w:p>
    <w:p w:rsidR="00EE5D9D" w:rsidRPr="008C06CE" w:rsidRDefault="00412FBD" w:rsidP="00EE5D9D">
      <w:pPr>
        <w:ind w:left="2160" w:hanging="2160"/>
        <w:rPr>
          <w:b/>
          <w:sz w:val="22"/>
          <w:szCs w:val="22"/>
        </w:rPr>
      </w:pPr>
      <w:r w:rsidRPr="008C06CE">
        <w:rPr>
          <w:sz w:val="22"/>
          <w:szCs w:val="22"/>
        </w:rPr>
        <w:t>1</w:t>
      </w:r>
      <w:r w:rsidR="00883745" w:rsidRPr="008C06CE">
        <w:rPr>
          <w:sz w:val="22"/>
          <w:szCs w:val="22"/>
        </w:rPr>
        <w:t>2</w:t>
      </w:r>
      <w:r w:rsidR="00AB1FD0" w:rsidRPr="008C06CE">
        <w:rPr>
          <w:sz w:val="22"/>
          <w:szCs w:val="22"/>
        </w:rPr>
        <w:t>:</w:t>
      </w:r>
      <w:r w:rsidR="00CC4757">
        <w:rPr>
          <w:sz w:val="22"/>
          <w:szCs w:val="22"/>
        </w:rPr>
        <w:t>00</w:t>
      </w:r>
      <w:r w:rsidR="00AB1FD0" w:rsidRPr="008C06CE">
        <w:rPr>
          <w:sz w:val="22"/>
          <w:szCs w:val="22"/>
        </w:rPr>
        <w:t xml:space="preserve"> – 1</w:t>
      </w:r>
      <w:r w:rsidR="00883745" w:rsidRPr="008C06CE">
        <w:rPr>
          <w:sz w:val="22"/>
          <w:szCs w:val="22"/>
        </w:rPr>
        <w:t>3</w:t>
      </w:r>
      <w:r w:rsidR="00AB1FD0" w:rsidRPr="008C06CE">
        <w:rPr>
          <w:sz w:val="22"/>
          <w:szCs w:val="22"/>
        </w:rPr>
        <w:t>:</w:t>
      </w:r>
      <w:r w:rsidR="005A2D50" w:rsidRPr="008C06CE">
        <w:rPr>
          <w:sz w:val="22"/>
          <w:szCs w:val="22"/>
        </w:rPr>
        <w:t>00</w:t>
      </w:r>
      <w:r w:rsidR="005A2D50" w:rsidRPr="008C06CE">
        <w:rPr>
          <w:sz w:val="22"/>
          <w:szCs w:val="22"/>
        </w:rPr>
        <w:tab/>
      </w:r>
      <w:r w:rsidR="00EE5D9D" w:rsidRPr="008C06CE">
        <w:rPr>
          <w:b/>
          <w:sz w:val="22"/>
          <w:szCs w:val="22"/>
        </w:rPr>
        <w:t>HR/IR Review</w:t>
      </w:r>
    </w:p>
    <w:p w:rsidR="00EE5D9D" w:rsidRPr="008C06CE" w:rsidRDefault="00EE5D9D" w:rsidP="00EE5D9D">
      <w:pPr>
        <w:ind w:left="2160" w:hanging="2160"/>
        <w:rPr>
          <w:i/>
          <w:sz w:val="22"/>
          <w:szCs w:val="22"/>
          <w:lang w:val="en-US"/>
        </w:rPr>
      </w:pPr>
      <w:r w:rsidRPr="008C06CE">
        <w:rPr>
          <w:b/>
          <w:sz w:val="22"/>
          <w:szCs w:val="22"/>
        </w:rPr>
        <w:tab/>
        <w:t xml:space="preserve">Eamon Hunt, </w:t>
      </w:r>
      <w:r w:rsidRPr="008C06CE">
        <w:rPr>
          <w:i/>
          <w:sz w:val="22"/>
          <w:szCs w:val="22"/>
        </w:rPr>
        <w:t>Asst. Chief Executive, LGMA</w:t>
      </w:r>
    </w:p>
    <w:p w:rsidR="005A2D50" w:rsidRDefault="005A2D50" w:rsidP="00EE5D9D">
      <w:pPr>
        <w:rPr>
          <w:sz w:val="22"/>
          <w:szCs w:val="22"/>
        </w:rPr>
      </w:pPr>
    </w:p>
    <w:p w:rsidR="00CC4757" w:rsidRPr="008C06CE" w:rsidRDefault="00CC4757" w:rsidP="00EE5D9D">
      <w:pPr>
        <w:rPr>
          <w:sz w:val="22"/>
          <w:szCs w:val="22"/>
        </w:rPr>
      </w:pPr>
    </w:p>
    <w:p w:rsidR="00342C15" w:rsidRPr="008C06CE" w:rsidRDefault="00CC4757" w:rsidP="00710EF3">
      <w:pPr>
        <w:rPr>
          <w:sz w:val="22"/>
          <w:szCs w:val="22"/>
        </w:rPr>
      </w:pPr>
      <w:r>
        <w:rPr>
          <w:sz w:val="22"/>
          <w:szCs w:val="22"/>
        </w:rPr>
        <w:t>13:00 - 14:00</w:t>
      </w:r>
      <w:r w:rsidR="00AB1FD0" w:rsidRPr="008C06CE">
        <w:rPr>
          <w:sz w:val="22"/>
          <w:szCs w:val="22"/>
        </w:rPr>
        <w:tab/>
      </w:r>
      <w:r w:rsidR="00AB1FD0" w:rsidRPr="008C06CE">
        <w:rPr>
          <w:sz w:val="22"/>
          <w:szCs w:val="22"/>
        </w:rPr>
        <w:tab/>
      </w:r>
      <w:r w:rsidR="00AB1FD0" w:rsidRPr="008C06CE">
        <w:rPr>
          <w:b/>
          <w:sz w:val="22"/>
          <w:szCs w:val="22"/>
        </w:rPr>
        <w:t>LUNCH</w:t>
      </w:r>
    </w:p>
    <w:p w:rsidR="00AB1FD0" w:rsidRDefault="00AB1FD0" w:rsidP="00710EF3">
      <w:pPr>
        <w:rPr>
          <w:sz w:val="22"/>
          <w:szCs w:val="22"/>
        </w:rPr>
      </w:pPr>
    </w:p>
    <w:p w:rsidR="00CC4757" w:rsidRPr="008C06CE" w:rsidRDefault="00CC4757" w:rsidP="00710EF3">
      <w:pPr>
        <w:rPr>
          <w:sz w:val="22"/>
          <w:szCs w:val="22"/>
        </w:rPr>
      </w:pPr>
    </w:p>
    <w:p w:rsidR="0043444C" w:rsidRPr="008C06CE" w:rsidRDefault="00342C15" w:rsidP="0043444C">
      <w:pPr>
        <w:rPr>
          <w:b/>
          <w:sz w:val="22"/>
          <w:szCs w:val="22"/>
        </w:rPr>
      </w:pPr>
      <w:r w:rsidRPr="008C06CE">
        <w:rPr>
          <w:sz w:val="22"/>
          <w:szCs w:val="22"/>
        </w:rPr>
        <w:t>1</w:t>
      </w:r>
      <w:r w:rsidR="00CC4757">
        <w:rPr>
          <w:sz w:val="22"/>
          <w:szCs w:val="22"/>
        </w:rPr>
        <w:t>4</w:t>
      </w:r>
      <w:r w:rsidRPr="008C06CE">
        <w:rPr>
          <w:sz w:val="22"/>
          <w:szCs w:val="22"/>
        </w:rPr>
        <w:t>:</w:t>
      </w:r>
      <w:r w:rsidR="00CC4757">
        <w:rPr>
          <w:sz w:val="22"/>
          <w:szCs w:val="22"/>
        </w:rPr>
        <w:t>00</w:t>
      </w:r>
      <w:r w:rsidRPr="008C06CE">
        <w:rPr>
          <w:sz w:val="22"/>
          <w:szCs w:val="22"/>
        </w:rPr>
        <w:t xml:space="preserve"> - 14:</w:t>
      </w:r>
      <w:r w:rsidR="00E35FED">
        <w:rPr>
          <w:sz w:val="22"/>
          <w:szCs w:val="22"/>
        </w:rPr>
        <w:t>40</w:t>
      </w:r>
      <w:r w:rsidR="001D391A" w:rsidRPr="008C06CE">
        <w:rPr>
          <w:b/>
          <w:sz w:val="22"/>
          <w:szCs w:val="22"/>
        </w:rPr>
        <w:tab/>
      </w:r>
      <w:r w:rsidR="0043444C" w:rsidRPr="008C06CE">
        <w:rPr>
          <w:b/>
          <w:sz w:val="22"/>
          <w:szCs w:val="22"/>
        </w:rPr>
        <w:tab/>
      </w:r>
      <w:r w:rsidR="00EB745E">
        <w:rPr>
          <w:b/>
          <w:sz w:val="22"/>
          <w:szCs w:val="22"/>
        </w:rPr>
        <w:t>Wellness at Work - The ESB Experience</w:t>
      </w:r>
    </w:p>
    <w:p w:rsidR="003E55D5" w:rsidRPr="00B24701" w:rsidRDefault="003E55D5" w:rsidP="003E55D5">
      <w:pPr>
        <w:ind w:left="2160" w:hanging="2160"/>
        <w:rPr>
          <w:i/>
          <w:sz w:val="22"/>
          <w:szCs w:val="22"/>
        </w:rPr>
      </w:pPr>
      <w:r w:rsidRPr="008C06CE">
        <w:rPr>
          <w:b/>
          <w:sz w:val="22"/>
          <w:szCs w:val="22"/>
        </w:rPr>
        <w:tab/>
      </w:r>
      <w:r w:rsidR="00EB745E">
        <w:rPr>
          <w:b/>
          <w:sz w:val="22"/>
          <w:szCs w:val="22"/>
        </w:rPr>
        <w:t>Audrey Patterson</w:t>
      </w:r>
      <w:r w:rsidR="00B24701">
        <w:rPr>
          <w:b/>
          <w:sz w:val="22"/>
          <w:szCs w:val="22"/>
        </w:rPr>
        <w:t>,</w:t>
      </w:r>
      <w:r w:rsidR="00EB745E">
        <w:rPr>
          <w:i/>
          <w:sz w:val="22"/>
          <w:szCs w:val="22"/>
        </w:rPr>
        <w:t xml:space="preserve"> Health &amp; Wellbeing Manager, ESB</w:t>
      </w:r>
    </w:p>
    <w:p w:rsidR="00547E82" w:rsidRPr="008C06CE" w:rsidRDefault="001D391A" w:rsidP="003E55D5">
      <w:pPr>
        <w:pStyle w:val="PlainText"/>
        <w:rPr>
          <w:rFonts w:ascii="Times Roman" w:hAnsi="Times Roman"/>
          <w:i/>
          <w:sz w:val="22"/>
          <w:szCs w:val="22"/>
        </w:rPr>
      </w:pPr>
      <w:r w:rsidRPr="008C06CE">
        <w:rPr>
          <w:rFonts w:ascii="Times Roman" w:hAnsi="Times Roman"/>
          <w:i/>
          <w:sz w:val="22"/>
          <w:szCs w:val="22"/>
        </w:rPr>
        <w:tab/>
      </w:r>
      <w:r w:rsidRPr="008C06CE">
        <w:rPr>
          <w:rFonts w:ascii="Times Roman" w:hAnsi="Times Roman"/>
          <w:i/>
          <w:sz w:val="22"/>
          <w:szCs w:val="22"/>
        </w:rPr>
        <w:tab/>
      </w:r>
    </w:p>
    <w:p w:rsidR="00795C2C" w:rsidRPr="008C06CE" w:rsidRDefault="00710EF3" w:rsidP="00795C2C">
      <w:pPr>
        <w:ind w:left="2160" w:hanging="2160"/>
        <w:rPr>
          <w:sz w:val="22"/>
          <w:szCs w:val="22"/>
        </w:rPr>
      </w:pPr>
      <w:r w:rsidRPr="008C06CE">
        <w:rPr>
          <w:sz w:val="22"/>
          <w:szCs w:val="22"/>
        </w:rPr>
        <w:t>14:</w:t>
      </w:r>
      <w:r w:rsidR="00E35FED">
        <w:rPr>
          <w:sz w:val="22"/>
          <w:szCs w:val="22"/>
        </w:rPr>
        <w:t>40</w:t>
      </w:r>
      <w:r w:rsidRPr="008C06CE">
        <w:rPr>
          <w:sz w:val="22"/>
          <w:szCs w:val="22"/>
        </w:rPr>
        <w:t xml:space="preserve"> – 1</w:t>
      </w:r>
      <w:r w:rsidR="00342C15" w:rsidRPr="008C06CE">
        <w:rPr>
          <w:sz w:val="22"/>
          <w:szCs w:val="22"/>
        </w:rPr>
        <w:t>5</w:t>
      </w:r>
      <w:r w:rsidRPr="008C06CE">
        <w:rPr>
          <w:sz w:val="22"/>
          <w:szCs w:val="22"/>
        </w:rPr>
        <w:t>:</w:t>
      </w:r>
      <w:r w:rsidR="00DC6132">
        <w:rPr>
          <w:sz w:val="22"/>
          <w:szCs w:val="22"/>
        </w:rPr>
        <w:t>15</w:t>
      </w:r>
      <w:r w:rsidRPr="008C06CE">
        <w:rPr>
          <w:sz w:val="22"/>
          <w:szCs w:val="22"/>
        </w:rPr>
        <w:tab/>
      </w:r>
      <w:r w:rsidR="00DC6132">
        <w:rPr>
          <w:b/>
          <w:sz w:val="22"/>
          <w:szCs w:val="22"/>
        </w:rPr>
        <w:t>Fire Service Access to Wind Farms</w:t>
      </w:r>
    </w:p>
    <w:p w:rsidR="006C1A24" w:rsidRPr="00AB00AB" w:rsidRDefault="00795C2C" w:rsidP="006C1A24">
      <w:pPr>
        <w:rPr>
          <w:i/>
          <w:sz w:val="22"/>
          <w:szCs w:val="22"/>
        </w:rPr>
      </w:pPr>
      <w:r w:rsidRPr="008C06CE">
        <w:rPr>
          <w:b/>
          <w:sz w:val="22"/>
          <w:szCs w:val="22"/>
        </w:rPr>
        <w:tab/>
      </w:r>
      <w:r w:rsidRPr="008C06CE">
        <w:rPr>
          <w:b/>
          <w:sz w:val="22"/>
          <w:szCs w:val="22"/>
        </w:rPr>
        <w:tab/>
      </w:r>
      <w:r w:rsidRPr="00AB00AB">
        <w:rPr>
          <w:b/>
          <w:sz w:val="22"/>
          <w:szCs w:val="22"/>
        </w:rPr>
        <w:tab/>
      </w:r>
      <w:r w:rsidR="00DC6132">
        <w:rPr>
          <w:b/>
          <w:sz w:val="22"/>
          <w:szCs w:val="22"/>
        </w:rPr>
        <w:t>Anthony Tynan</w:t>
      </w:r>
      <w:r w:rsidR="00AB00AB">
        <w:rPr>
          <w:b/>
          <w:sz w:val="22"/>
          <w:szCs w:val="22"/>
        </w:rPr>
        <w:t>,</w:t>
      </w:r>
      <w:r w:rsidR="00AB00AB" w:rsidRPr="00AB00AB">
        <w:t xml:space="preserve"> </w:t>
      </w:r>
      <w:r w:rsidR="00DC6132">
        <w:rPr>
          <w:i/>
          <w:sz w:val="22"/>
          <w:szCs w:val="22"/>
        </w:rPr>
        <w:t>SACFO, Laois County Fire &amp; Rescue Service</w:t>
      </w:r>
    </w:p>
    <w:p w:rsidR="00710EF3" w:rsidRPr="008C06CE" w:rsidRDefault="00710EF3" w:rsidP="00795C2C">
      <w:pPr>
        <w:ind w:left="2160" w:hanging="2160"/>
        <w:rPr>
          <w:i/>
          <w:sz w:val="22"/>
          <w:szCs w:val="22"/>
        </w:rPr>
      </w:pPr>
    </w:p>
    <w:p w:rsidR="005D3229" w:rsidRPr="008C06CE" w:rsidRDefault="00E235BE" w:rsidP="005D3229">
      <w:pPr>
        <w:rPr>
          <w:b/>
          <w:sz w:val="22"/>
          <w:szCs w:val="22"/>
        </w:rPr>
      </w:pPr>
      <w:r w:rsidRPr="008C06CE">
        <w:rPr>
          <w:sz w:val="22"/>
          <w:szCs w:val="22"/>
        </w:rPr>
        <w:t>15:</w:t>
      </w:r>
      <w:r w:rsidR="00DC6132">
        <w:rPr>
          <w:sz w:val="22"/>
          <w:szCs w:val="22"/>
        </w:rPr>
        <w:t>15</w:t>
      </w:r>
      <w:r w:rsidRPr="008C06CE">
        <w:rPr>
          <w:sz w:val="22"/>
          <w:szCs w:val="22"/>
        </w:rPr>
        <w:t xml:space="preserve"> – 1</w:t>
      </w:r>
      <w:r w:rsidR="000D196F">
        <w:rPr>
          <w:sz w:val="22"/>
          <w:szCs w:val="22"/>
        </w:rPr>
        <w:t>6</w:t>
      </w:r>
      <w:r w:rsidRPr="008C06CE">
        <w:rPr>
          <w:sz w:val="22"/>
          <w:szCs w:val="22"/>
        </w:rPr>
        <w:t>:</w:t>
      </w:r>
      <w:r w:rsidR="00B24701">
        <w:rPr>
          <w:sz w:val="22"/>
          <w:szCs w:val="22"/>
        </w:rPr>
        <w:t>15</w:t>
      </w:r>
      <w:r w:rsidRPr="008C06CE">
        <w:rPr>
          <w:sz w:val="22"/>
          <w:szCs w:val="22"/>
        </w:rPr>
        <w:tab/>
      </w:r>
      <w:r w:rsidR="005D3229" w:rsidRPr="008C06CE">
        <w:rPr>
          <w:sz w:val="22"/>
          <w:szCs w:val="22"/>
        </w:rPr>
        <w:tab/>
      </w:r>
      <w:r w:rsidR="00AB00AB">
        <w:rPr>
          <w:b/>
          <w:sz w:val="22"/>
          <w:szCs w:val="22"/>
        </w:rPr>
        <w:t>Lessons learnt for C</w:t>
      </w:r>
      <w:r w:rsidR="00723E0B">
        <w:rPr>
          <w:b/>
          <w:sz w:val="22"/>
          <w:szCs w:val="22"/>
        </w:rPr>
        <w:t xml:space="preserve">ommand, </w:t>
      </w:r>
      <w:r w:rsidR="00AB00AB">
        <w:rPr>
          <w:b/>
          <w:sz w:val="22"/>
          <w:szCs w:val="22"/>
        </w:rPr>
        <w:t>C</w:t>
      </w:r>
      <w:r w:rsidR="00723E0B">
        <w:rPr>
          <w:b/>
          <w:sz w:val="22"/>
          <w:szCs w:val="22"/>
        </w:rPr>
        <w:t xml:space="preserve">ontrol and </w:t>
      </w:r>
      <w:proofErr w:type="spellStart"/>
      <w:r w:rsidR="00AB00AB">
        <w:rPr>
          <w:b/>
          <w:sz w:val="22"/>
          <w:szCs w:val="22"/>
        </w:rPr>
        <w:t>C</w:t>
      </w:r>
      <w:r w:rsidR="00723E0B">
        <w:rPr>
          <w:b/>
          <w:sz w:val="22"/>
          <w:szCs w:val="22"/>
        </w:rPr>
        <w:t>omms</w:t>
      </w:r>
      <w:proofErr w:type="spellEnd"/>
      <w:r w:rsidR="00723E0B">
        <w:rPr>
          <w:b/>
          <w:sz w:val="22"/>
          <w:szCs w:val="22"/>
        </w:rPr>
        <w:t xml:space="preserve"> during 2018 wildfires</w:t>
      </w:r>
    </w:p>
    <w:p w:rsidR="005D3229" w:rsidRPr="008C06CE" w:rsidRDefault="005D3229" w:rsidP="005D3229">
      <w:pPr>
        <w:rPr>
          <w:bCs/>
          <w:i/>
          <w:sz w:val="22"/>
          <w:szCs w:val="22"/>
        </w:rPr>
      </w:pPr>
      <w:r w:rsidRPr="008C06CE">
        <w:rPr>
          <w:sz w:val="22"/>
          <w:szCs w:val="22"/>
        </w:rPr>
        <w:tab/>
      </w:r>
      <w:r w:rsidRPr="008C06CE">
        <w:rPr>
          <w:sz w:val="22"/>
          <w:szCs w:val="22"/>
        </w:rPr>
        <w:tab/>
      </w:r>
      <w:r w:rsidRPr="008C06CE">
        <w:rPr>
          <w:sz w:val="22"/>
          <w:szCs w:val="22"/>
        </w:rPr>
        <w:tab/>
      </w:r>
      <w:r w:rsidR="00ED4760">
        <w:rPr>
          <w:b/>
          <w:sz w:val="22"/>
          <w:szCs w:val="22"/>
        </w:rPr>
        <w:t>Tim Murrell</w:t>
      </w:r>
      <w:r w:rsidRPr="008C06CE">
        <w:rPr>
          <w:i/>
          <w:sz w:val="22"/>
          <w:szCs w:val="22"/>
        </w:rPr>
        <w:t xml:space="preserve">, </w:t>
      </w:r>
      <w:r w:rsidR="00723E0B">
        <w:rPr>
          <w:i/>
          <w:sz w:val="22"/>
          <w:szCs w:val="22"/>
        </w:rPr>
        <w:t>Group Manager, Lancashire FRS</w:t>
      </w:r>
    </w:p>
    <w:p w:rsidR="00795C2C" w:rsidRPr="008C06CE" w:rsidRDefault="00795C2C" w:rsidP="005D3229">
      <w:pPr>
        <w:ind w:left="2160" w:hanging="2160"/>
        <w:rPr>
          <w:sz w:val="22"/>
          <w:szCs w:val="22"/>
        </w:rPr>
      </w:pPr>
    </w:p>
    <w:p w:rsidR="000267EA" w:rsidRPr="008C06CE" w:rsidRDefault="002C0D03" w:rsidP="000267EA">
      <w:pPr>
        <w:ind w:left="2160" w:hanging="2160"/>
        <w:rPr>
          <w:bCs/>
          <w:i/>
          <w:sz w:val="22"/>
          <w:szCs w:val="22"/>
        </w:rPr>
      </w:pPr>
      <w:r>
        <w:rPr>
          <w:sz w:val="22"/>
          <w:szCs w:val="22"/>
        </w:rPr>
        <w:t>16:</w:t>
      </w:r>
      <w:r w:rsidR="00723E0B">
        <w:rPr>
          <w:sz w:val="22"/>
          <w:szCs w:val="22"/>
        </w:rPr>
        <w:t>30</w:t>
      </w:r>
      <w:r w:rsidR="005A2D50" w:rsidRPr="008C06CE">
        <w:rPr>
          <w:sz w:val="22"/>
          <w:szCs w:val="22"/>
        </w:rPr>
        <w:t xml:space="preserve"> - 1</w:t>
      </w:r>
      <w:r>
        <w:rPr>
          <w:sz w:val="22"/>
          <w:szCs w:val="22"/>
        </w:rPr>
        <w:t>6</w:t>
      </w:r>
      <w:r w:rsidR="005A2D50" w:rsidRPr="008C06CE">
        <w:rPr>
          <w:sz w:val="22"/>
          <w:szCs w:val="22"/>
        </w:rPr>
        <w:t>:</w:t>
      </w:r>
      <w:r w:rsidR="00723E0B">
        <w:rPr>
          <w:sz w:val="22"/>
          <w:szCs w:val="22"/>
        </w:rPr>
        <w:t>45</w:t>
      </w:r>
      <w:r w:rsidR="005A2D50" w:rsidRPr="008C06CE">
        <w:rPr>
          <w:b/>
          <w:sz w:val="22"/>
          <w:szCs w:val="22"/>
        </w:rPr>
        <w:tab/>
      </w:r>
      <w:r w:rsidR="00795C2C" w:rsidRPr="008C06CE">
        <w:rPr>
          <w:b/>
          <w:sz w:val="22"/>
          <w:szCs w:val="22"/>
        </w:rPr>
        <w:t>Review &amp; Close of Seminar</w:t>
      </w:r>
      <w:r w:rsidR="000267EA" w:rsidRPr="008C06CE">
        <w:rPr>
          <w:b/>
          <w:sz w:val="22"/>
          <w:szCs w:val="22"/>
        </w:rPr>
        <w:tab/>
      </w:r>
    </w:p>
    <w:p w:rsidR="00342C15" w:rsidRDefault="00710EF3" w:rsidP="00B53DB4">
      <w:pPr>
        <w:rPr>
          <w:b/>
          <w:bCs/>
          <w:sz w:val="24"/>
        </w:rPr>
      </w:pPr>
      <w:r>
        <w:rPr>
          <w:b/>
          <w:bCs/>
          <w:sz w:val="24"/>
        </w:rPr>
        <w:tab/>
      </w:r>
    </w:p>
    <w:p w:rsidR="002C0D03" w:rsidRDefault="002C0D03" w:rsidP="00B53DB4">
      <w:pPr>
        <w:rPr>
          <w:b/>
          <w:bCs/>
          <w:sz w:val="24"/>
        </w:rPr>
      </w:pPr>
    </w:p>
    <w:p w:rsidR="00723E0B" w:rsidRDefault="00723E0B" w:rsidP="00723E0B">
      <w:pPr>
        <w:pStyle w:val="Default"/>
      </w:pPr>
    </w:p>
    <w:p w:rsidR="002C0D03" w:rsidRDefault="002C0D03" w:rsidP="00B53DB4">
      <w:pPr>
        <w:rPr>
          <w:b/>
          <w:bCs/>
          <w:sz w:val="24"/>
        </w:rPr>
      </w:pPr>
    </w:p>
    <w:p w:rsidR="00DA5D52" w:rsidRDefault="00DA5D52">
      <w:pPr>
        <w:rPr>
          <w:b/>
          <w:bCs/>
          <w:sz w:val="24"/>
        </w:rPr>
      </w:pPr>
      <w:r>
        <w:rPr>
          <w:b/>
          <w:bCs/>
          <w:sz w:val="24"/>
        </w:rPr>
        <w:br w:type="page"/>
      </w:r>
    </w:p>
    <w:p w:rsidR="00DA5D52" w:rsidRDefault="00DA5D52" w:rsidP="00DA5D52">
      <w:pPr>
        <w:jc w:val="center"/>
      </w:pPr>
      <w:r w:rsidRPr="00BA40E7">
        <w:rPr>
          <w:noProof/>
          <w:lang w:eastAsia="en-IE"/>
        </w:rPr>
        <w:lastRenderedPageBreak/>
        <w:drawing>
          <wp:inline distT="0" distB="0" distL="0" distR="0">
            <wp:extent cx="876300" cy="9429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76300" cy="942975"/>
                    </a:xfrm>
                    <a:prstGeom prst="rect">
                      <a:avLst/>
                    </a:prstGeom>
                    <a:noFill/>
                    <a:ln w="9525">
                      <a:noFill/>
                      <a:miter lim="800000"/>
                      <a:headEnd/>
                      <a:tailEnd/>
                    </a:ln>
                  </pic:spPr>
                </pic:pic>
              </a:graphicData>
            </a:graphic>
          </wp:inline>
        </w:drawing>
      </w:r>
      <w:r w:rsidRPr="00412FBD">
        <w:rPr>
          <w:b/>
          <w:bCs/>
          <w:noProof/>
          <w:sz w:val="24"/>
          <w:lang w:eastAsia="en-IE"/>
        </w:rPr>
        <w:t xml:space="preserve"> </w:t>
      </w:r>
      <w:r w:rsidRPr="00CF7FBC">
        <w:rPr>
          <w:b/>
          <w:bCs/>
          <w:noProof/>
          <w:sz w:val="24"/>
          <w:lang w:eastAsia="en-IE"/>
        </w:rPr>
        <w:drawing>
          <wp:inline distT="0" distB="0" distL="0" distR="0">
            <wp:extent cx="1295400" cy="86677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p>
    <w:p w:rsidR="00DA5D52" w:rsidRDefault="00DA5D52" w:rsidP="00DA5D52"/>
    <w:p w:rsidR="00EE2B7F" w:rsidRPr="008754DF" w:rsidRDefault="00EE2B7F" w:rsidP="00EE2B7F">
      <w:pPr>
        <w:ind w:left="1440" w:hanging="1440"/>
        <w:jc w:val="center"/>
        <w:rPr>
          <w:b/>
          <w:sz w:val="36"/>
          <w:szCs w:val="36"/>
        </w:rPr>
      </w:pPr>
      <w:r w:rsidRPr="008754DF">
        <w:rPr>
          <w:b/>
          <w:sz w:val="36"/>
          <w:szCs w:val="36"/>
        </w:rPr>
        <w:t>Speaker Bibliographies:</w:t>
      </w:r>
    </w:p>
    <w:p w:rsidR="00EE2B7F" w:rsidRDefault="00EE2B7F" w:rsidP="00EE2B7F">
      <w:pPr>
        <w:ind w:left="1440" w:hanging="1440"/>
        <w:rPr>
          <w:b/>
        </w:rPr>
      </w:pPr>
    </w:p>
    <w:p w:rsidR="00EE2B7F" w:rsidRDefault="00EE2B7F" w:rsidP="00EE2B7F">
      <w:pPr>
        <w:rPr>
          <w:rFonts w:ascii="Arial" w:hAnsi="Arial" w:cs="Arial"/>
          <w:b/>
          <w:bCs/>
        </w:rPr>
      </w:pPr>
    </w:p>
    <w:p w:rsidR="003369CB" w:rsidRDefault="00EE2B7F" w:rsidP="003369CB">
      <w:pPr>
        <w:rPr>
          <w:rFonts w:ascii="Arial" w:hAnsi="Arial" w:cs="Arial"/>
          <w:b/>
        </w:rPr>
      </w:pPr>
      <w:r>
        <w:rPr>
          <w:rFonts w:ascii="Arial" w:hAnsi="Arial" w:cs="Arial"/>
          <w:b/>
          <w:bCs/>
        </w:rPr>
        <w:t>Jon Whyte, BRE Global</w:t>
      </w:r>
    </w:p>
    <w:p w:rsidR="003369CB" w:rsidRPr="003369CB" w:rsidRDefault="003369CB" w:rsidP="003369CB">
      <w:pPr>
        <w:jc w:val="both"/>
        <w:rPr>
          <w:rFonts w:ascii="Arial" w:hAnsi="Arial" w:cs="Arial"/>
          <w:b/>
        </w:rPr>
      </w:pPr>
      <w:r w:rsidRPr="003369CB">
        <w:rPr>
          <w:rFonts w:ascii="Arial" w:hAnsi="Arial" w:cs="Arial"/>
          <w:lang w:val="en-GB"/>
        </w:rPr>
        <w:t>John is Business Development Manager for BRE Global Ireland and responsible for all business within the Built Environment (buildings systems, structural engineering or construction processes and standards) across all of Ireland.</w:t>
      </w:r>
    </w:p>
    <w:p w:rsidR="00EE2B7F" w:rsidRDefault="00EE2B7F" w:rsidP="00EE2B7F">
      <w:pPr>
        <w:rPr>
          <w:rFonts w:ascii="Arial" w:hAnsi="Arial" w:cs="Arial"/>
        </w:rPr>
      </w:pPr>
    </w:p>
    <w:p w:rsidR="00E756EA" w:rsidRDefault="00CA3667" w:rsidP="00E756EA">
      <w:r>
        <w:rPr>
          <w:rFonts w:ascii="Arial" w:hAnsi="Arial" w:cs="Arial"/>
          <w:b/>
          <w:bCs/>
        </w:rPr>
        <w:t xml:space="preserve">Ann Doyle, </w:t>
      </w:r>
      <w:r w:rsidR="00E756EA" w:rsidRPr="00E756EA">
        <w:rPr>
          <w:rFonts w:ascii="Arial" w:hAnsi="Arial" w:cs="Arial"/>
          <w:b/>
        </w:rPr>
        <w:t>Research Officer at Health Research Board</w:t>
      </w:r>
      <w:r w:rsidR="00E756EA">
        <w:rPr>
          <w:color w:val="1F497D"/>
        </w:rPr>
        <w:t xml:space="preserve"> </w:t>
      </w:r>
    </w:p>
    <w:p w:rsidR="00E756EA" w:rsidRPr="00E756EA" w:rsidRDefault="00E756EA" w:rsidP="00E756EA">
      <w:pPr>
        <w:jc w:val="both"/>
        <w:rPr>
          <w:rFonts w:ascii="Arial" w:hAnsi="Arial" w:cs="Arial"/>
        </w:rPr>
      </w:pPr>
      <w:r w:rsidRPr="00E756EA">
        <w:rPr>
          <w:rFonts w:ascii="Arial" w:hAnsi="Arial" w:cs="Arial"/>
        </w:rPr>
        <w:t>With a background in psychology and research, Anne has extensive experience in the research arena, having worked in the Health Research Board for over 17 years. Her work has primarily involved analysing data from two national service planning databases; for people with disabilities (intellectual and physical/sensory) but also work on a database that records drug-related deaths and deaths due to fires in Ireland. The latter database, the National Drug-Related Deaths Index (NDRDI) is the source of the data for the findings being presented; fatal fires in Ireland.</w:t>
      </w:r>
    </w:p>
    <w:p w:rsidR="00EE2B7F" w:rsidRPr="00686B73" w:rsidRDefault="00EE2B7F" w:rsidP="00EE2B7F">
      <w:pPr>
        <w:rPr>
          <w:rFonts w:ascii="Arial" w:hAnsi="Arial" w:cs="Arial"/>
          <w:b/>
        </w:rPr>
      </w:pPr>
    </w:p>
    <w:p w:rsidR="00E1623C" w:rsidRPr="00E1623C" w:rsidRDefault="00E756EA" w:rsidP="00E1623C">
      <w:pPr>
        <w:rPr>
          <w:rFonts w:ascii="Arial" w:hAnsi="Arial" w:cs="Arial"/>
          <w:color w:val="1F497D"/>
          <w:lang w:val="en-GB"/>
        </w:rPr>
      </w:pPr>
      <w:r>
        <w:rPr>
          <w:rFonts w:ascii="Arial" w:hAnsi="Arial" w:cs="Arial"/>
          <w:b/>
          <w:bCs/>
        </w:rPr>
        <w:t xml:space="preserve">Tim Murrell, </w:t>
      </w:r>
      <w:r w:rsidR="00E1623C">
        <w:rPr>
          <w:rFonts w:ascii="Arial" w:hAnsi="Arial" w:cs="Arial"/>
          <w:b/>
        </w:rPr>
        <w:t>Group Manager, Lancashire Fire &amp; Rescue Service</w:t>
      </w:r>
    </w:p>
    <w:p w:rsidR="00E1623C" w:rsidRPr="00E1623C" w:rsidRDefault="00E1623C" w:rsidP="00E1623C">
      <w:pPr>
        <w:jc w:val="both"/>
        <w:rPr>
          <w:rFonts w:ascii="Arial" w:hAnsi="Arial" w:cs="Arial"/>
          <w:lang w:val="en-GB"/>
        </w:rPr>
      </w:pPr>
      <w:r w:rsidRPr="00E1623C">
        <w:rPr>
          <w:rFonts w:ascii="Arial" w:hAnsi="Arial" w:cs="Arial"/>
          <w:lang w:val="en-GB"/>
        </w:rPr>
        <w:t xml:space="preserve">Tim Murrell is a Group Manager within Lancashire Fire &amp; Rescue Service and is currently responsible for Response and Emergency Planning. Over the last 30 years he has gained a wealth of experience in fighting fires and undertaking specialist rescues. Recently he has deployed his skills at a number of major incidents including wildfires and wide area </w:t>
      </w:r>
      <w:proofErr w:type="spellStart"/>
      <w:r w:rsidRPr="00E1623C">
        <w:rPr>
          <w:rFonts w:ascii="Arial" w:hAnsi="Arial" w:cs="Arial"/>
          <w:lang w:val="en-GB"/>
        </w:rPr>
        <w:t>floodings</w:t>
      </w:r>
      <w:proofErr w:type="spellEnd"/>
      <w:r w:rsidRPr="00E1623C">
        <w:rPr>
          <w:rFonts w:ascii="Arial" w:hAnsi="Arial" w:cs="Arial"/>
          <w:lang w:val="en-GB"/>
        </w:rPr>
        <w:t>. In addition to his Local Fire &amp; Rescue duties, Tim is also part of the UK International Search and Rescue Team and an EU Civil Protection Expert. Specialist skills include Urban Search &amp; Rescue, Hazardous Materials, Flood Management, Interagency Liaison, Emergency Planning and Multi Agency Response. Over the past 4 years he has been the National Fire Chiefs Council operational lead for Drones and also chairs a Drone Research &amp; Development group for the Emergency Services.</w:t>
      </w:r>
    </w:p>
    <w:p w:rsidR="002C0D03" w:rsidRDefault="002C0D03" w:rsidP="00E1623C">
      <w:pPr>
        <w:rPr>
          <w:b/>
          <w:bCs/>
          <w:sz w:val="24"/>
        </w:rPr>
      </w:pPr>
    </w:p>
    <w:p w:rsidR="004323F6" w:rsidRDefault="004323F6" w:rsidP="004323F6">
      <w:pPr>
        <w:rPr>
          <w:b/>
          <w:bCs/>
          <w:sz w:val="24"/>
        </w:rPr>
      </w:pPr>
      <w:r>
        <w:rPr>
          <w:rFonts w:ascii="Arial" w:hAnsi="Arial" w:cs="Arial"/>
          <w:b/>
          <w:bCs/>
        </w:rPr>
        <w:t xml:space="preserve">Graham Holland, Principal Consultant, </w:t>
      </w:r>
    </w:p>
    <w:p w:rsidR="004323F6" w:rsidRPr="004323F6" w:rsidRDefault="004323F6" w:rsidP="004323F6">
      <w:pPr>
        <w:jc w:val="both"/>
        <w:rPr>
          <w:rFonts w:ascii="Arial" w:hAnsi="Arial" w:cs="Arial"/>
          <w:iCs/>
          <w:lang w:val="en-GB"/>
        </w:rPr>
      </w:pPr>
      <w:r w:rsidRPr="004323F6">
        <w:rPr>
          <w:rFonts w:ascii="Arial" w:hAnsi="Arial" w:cs="Arial"/>
          <w:iCs/>
          <w:lang w:val="en-GB"/>
        </w:rPr>
        <w:t>Graham Holland is a Principal Consultant at ORH.  Graham has 15 years of experience in resource planning studies for emergency services, with particular responsibility for managing ORH’s projects for fire and rescue services.  </w:t>
      </w:r>
    </w:p>
    <w:p w:rsidR="004323F6" w:rsidRDefault="004323F6" w:rsidP="004323F6">
      <w:pPr>
        <w:jc w:val="both"/>
        <w:rPr>
          <w:rFonts w:ascii="Arial" w:hAnsi="Arial" w:cs="Arial"/>
          <w:iCs/>
          <w:lang w:val="en-GB"/>
        </w:rPr>
      </w:pPr>
      <w:r w:rsidRPr="004323F6">
        <w:rPr>
          <w:rFonts w:ascii="Arial" w:hAnsi="Arial" w:cs="Arial"/>
          <w:iCs/>
          <w:lang w:val="en-GB"/>
        </w:rPr>
        <w:t>In the past couple of years, Graham has managed numerous studies for fire and rescue services around the world.  These studies have addressed issues such as optimising station locations, achieving efficiency savings and modelling alternative response strategies.  Graham has therefore built up a wealth of knowledge – of international organisations, of different operational practices and of the challenges that services face.  Graham has presented at conferences in the UK, US, Sweden and Australasia, sharing insights drawn from this range of experience. </w:t>
      </w:r>
    </w:p>
    <w:p w:rsidR="007B2C26" w:rsidRDefault="007B2C26" w:rsidP="003E25B2">
      <w:pPr>
        <w:ind w:left="2160" w:hanging="2160"/>
        <w:rPr>
          <w:rFonts w:ascii="Arial" w:hAnsi="Arial" w:cs="Arial"/>
          <w:b/>
        </w:rPr>
      </w:pPr>
    </w:p>
    <w:p w:rsidR="003E25B2" w:rsidRPr="00DC1460" w:rsidRDefault="003E25B2" w:rsidP="003E25B2">
      <w:pPr>
        <w:ind w:left="2160" w:hanging="2160"/>
        <w:rPr>
          <w:rFonts w:ascii="Arial" w:hAnsi="Arial" w:cs="Arial"/>
          <w:b/>
          <w:lang w:val="en-US"/>
        </w:rPr>
      </w:pPr>
      <w:r w:rsidRPr="00DC1460">
        <w:rPr>
          <w:rFonts w:ascii="Arial" w:hAnsi="Arial" w:cs="Arial"/>
          <w:b/>
        </w:rPr>
        <w:t>Eamon Hunt, Assistant Chief Executive, Local Government Management Agency</w:t>
      </w:r>
    </w:p>
    <w:p w:rsidR="003E25B2" w:rsidRPr="00DC1460" w:rsidRDefault="003E25B2" w:rsidP="003E25B2">
      <w:pPr>
        <w:jc w:val="both"/>
        <w:rPr>
          <w:rFonts w:ascii="Arial" w:hAnsi="Arial" w:cs="Arial"/>
          <w:lang w:val="en-GB"/>
        </w:rPr>
      </w:pPr>
      <w:r w:rsidRPr="003E25B2">
        <w:rPr>
          <w:rFonts w:ascii="Arial" w:hAnsi="Arial" w:cs="Arial"/>
          <w:bCs/>
          <w:iCs/>
          <w:lang w:val="en-GB"/>
        </w:rPr>
        <w:t>Eamon Hunt</w:t>
      </w:r>
      <w:r>
        <w:rPr>
          <w:rFonts w:ascii="Arial" w:hAnsi="Arial" w:cs="Arial"/>
          <w:b/>
          <w:bCs/>
          <w:i/>
          <w:iCs/>
          <w:lang w:val="en-GB"/>
        </w:rPr>
        <w:t xml:space="preserve"> </w:t>
      </w:r>
      <w:r w:rsidRPr="00DC1460">
        <w:rPr>
          <w:rFonts w:ascii="Arial" w:hAnsi="Arial" w:cs="Arial"/>
          <w:b/>
          <w:bCs/>
          <w:i/>
          <w:iCs/>
          <w:lang w:val="en-GB"/>
        </w:rPr>
        <w:t xml:space="preserve"> </w:t>
      </w:r>
      <w:r w:rsidRPr="00DC1460">
        <w:rPr>
          <w:rFonts w:ascii="Arial" w:hAnsi="Arial" w:cs="Arial"/>
          <w:lang w:val="en-GB"/>
        </w:rPr>
        <w:t>BA BSc, MSc, BL is a graduate of University College Dublin, Trinity College Dublin and Kings Inns. He has worked in HR in the Pubic, Voluntary and Private sectors.  He has significant experience in fire service issues and was recently appointed Assistant Chief Executive with the Local Government Management Agency (LGMA) responsible for Employee Engagement.</w:t>
      </w:r>
    </w:p>
    <w:p w:rsidR="002D7B0F" w:rsidRPr="00FA60FC" w:rsidRDefault="002D7B0F" w:rsidP="00FA60FC">
      <w:pPr>
        <w:ind w:left="2160" w:hanging="2160"/>
        <w:jc w:val="both"/>
        <w:rPr>
          <w:rFonts w:ascii="Arial" w:hAnsi="Arial" w:cs="Arial"/>
          <w:b/>
          <w:lang w:val="en-US"/>
        </w:rPr>
      </w:pPr>
    </w:p>
    <w:p w:rsidR="00FA60FC" w:rsidRPr="00FA60FC" w:rsidRDefault="00FA60FC" w:rsidP="00FA60FC">
      <w:pPr>
        <w:jc w:val="both"/>
        <w:rPr>
          <w:rFonts w:ascii="Arial" w:hAnsi="Arial" w:cs="Arial"/>
          <w:b/>
          <w:color w:val="000000" w:themeColor="text1"/>
          <w:szCs w:val="24"/>
        </w:rPr>
      </w:pPr>
      <w:r w:rsidRPr="00FA60FC">
        <w:rPr>
          <w:rFonts w:ascii="Arial" w:hAnsi="Arial" w:cs="Arial"/>
          <w:b/>
          <w:color w:val="000000" w:themeColor="text1"/>
          <w:szCs w:val="24"/>
        </w:rPr>
        <w:t>Audrey Patterson- Health and Wellbeing Manager ESB</w:t>
      </w:r>
    </w:p>
    <w:p w:rsidR="00FA60FC" w:rsidRPr="00FA60FC" w:rsidRDefault="00FA60FC" w:rsidP="00FA60FC">
      <w:pPr>
        <w:jc w:val="both"/>
        <w:rPr>
          <w:rFonts w:ascii="Arial" w:hAnsi="Arial" w:cs="Arial"/>
          <w:color w:val="000000" w:themeColor="text1"/>
          <w:szCs w:val="24"/>
          <w:shd w:val="clear" w:color="auto" w:fill="FFFFFF"/>
        </w:rPr>
      </w:pPr>
      <w:r w:rsidRPr="00FA60FC">
        <w:rPr>
          <w:rFonts w:ascii="Arial" w:hAnsi="Arial" w:cs="Arial"/>
          <w:color w:val="000000" w:themeColor="text1"/>
          <w:szCs w:val="24"/>
          <w:shd w:val="clear" w:color="auto" w:fill="FFFFFF"/>
        </w:rPr>
        <w:t xml:space="preserve">Audrey has worked with the ESB since 2015 within the area of Health and Wellbeing. Having graduated with a degree in Nursing Studies and Health Studies and Occupational Health and Safety, </w:t>
      </w:r>
      <w:bookmarkStart w:id="0" w:name="_GoBack"/>
      <w:bookmarkEnd w:id="0"/>
      <w:r w:rsidRPr="00FA60FC">
        <w:rPr>
          <w:rFonts w:ascii="Arial" w:hAnsi="Arial" w:cs="Arial"/>
          <w:color w:val="000000" w:themeColor="text1"/>
          <w:szCs w:val="24"/>
          <w:shd w:val="clear" w:color="auto" w:fill="FFFFFF"/>
        </w:rPr>
        <w:t>her career has taken her through a varied path. She has a keen interest in workplace proactive programmes which empower the workforce to have a healthy life balance. She brings with her in excess of 20 years’ experience in the Pharmaceutical and Healthcare market place both in Ireland and the UK, with 7 years as Nursing Director where her main interest was in ensuring exceptional person centred care, customer and quality care resulting in business growth and expansion.  Audrey is an innovative person, who following consultation with customers and ascertaining their market requirements, has designed, implemented and continually reviewed person centred care services, including patient educational services, direct to the home service, community health centres and hospital support. She has been a member of advisory boards in relation to new services, service provision reviews, market requirements and service material (medical and patient related) review. She has been invited to lecture at University College Dublin affiliated courses in specialised metabolic disease areas and to share on the subject of homecare - direct to patient services both nationally and internationally.</w:t>
      </w:r>
      <w:r w:rsidRPr="00FA60FC">
        <w:rPr>
          <w:rFonts w:ascii="Arial" w:hAnsi="Arial" w:cs="Arial"/>
          <w:color w:val="000000" w:themeColor="text1"/>
          <w:szCs w:val="24"/>
        </w:rPr>
        <w:br/>
      </w:r>
    </w:p>
    <w:p w:rsidR="002D7B0F" w:rsidRDefault="002D7B0F" w:rsidP="002D7B0F">
      <w:pPr>
        <w:ind w:left="2160" w:hanging="2160"/>
        <w:rPr>
          <w:rFonts w:ascii="Arial" w:hAnsi="Arial" w:cs="Arial"/>
          <w:b/>
        </w:rPr>
      </w:pPr>
    </w:p>
    <w:sectPr w:rsidR="002D7B0F" w:rsidSect="0043444C">
      <w:pgSz w:w="11909" w:h="16834" w:code="9"/>
      <w:pgMar w:top="426" w:right="1440" w:bottom="142" w:left="1440" w:header="709" w:footer="709"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stina">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FC6"/>
    <w:multiLevelType w:val="multilevel"/>
    <w:tmpl w:val="49408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4B3000"/>
    <w:multiLevelType w:val="hybridMultilevel"/>
    <w:tmpl w:val="4A8AD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403698"/>
    <w:multiLevelType w:val="hybridMultilevel"/>
    <w:tmpl w:val="5EDA4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BF20DD2"/>
    <w:multiLevelType w:val="hybridMultilevel"/>
    <w:tmpl w:val="E2D8F7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338A4"/>
    <w:rsid w:val="00013FDF"/>
    <w:rsid w:val="00022CDC"/>
    <w:rsid w:val="00022DA9"/>
    <w:rsid w:val="000267EA"/>
    <w:rsid w:val="0003239C"/>
    <w:rsid w:val="00041890"/>
    <w:rsid w:val="00045338"/>
    <w:rsid w:val="00053DE3"/>
    <w:rsid w:val="00060999"/>
    <w:rsid w:val="00062660"/>
    <w:rsid w:val="00085DEF"/>
    <w:rsid w:val="00086440"/>
    <w:rsid w:val="00096EA1"/>
    <w:rsid w:val="000B55F5"/>
    <w:rsid w:val="000C5AF9"/>
    <w:rsid w:val="000D196F"/>
    <w:rsid w:val="000E345F"/>
    <w:rsid w:val="000F1BFF"/>
    <w:rsid w:val="00107C80"/>
    <w:rsid w:val="00115656"/>
    <w:rsid w:val="001161D4"/>
    <w:rsid w:val="00120AF5"/>
    <w:rsid w:val="00126860"/>
    <w:rsid w:val="00133554"/>
    <w:rsid w:val="00135B08"/>
    <w:rsid w:val="00141744"/>
    <w:rsid w:val="00144B6C"/>
    <w:rsid w:val="001541BA"/>
    <w:rsid w:val="00162FAD"/>
    <w:rsid w:val="001875AD"/>
    <w:rsid w:val="00190DDE"/>
    <w:rsid w:val="0019668C"/>
    <w:rsid w:val="00197582"/>
    <w:rsid w:val="001B089B"/>
    <w:rsid w:val="001B14F9"/>
    <w:rsid w:val="001D391A"/>
    <w:rsid w:val="001D4884"/>
    <w:rsid w:val="001D7CE6"/>
    <w:rsid w:val="001E1DA0"/>
    <w:rsid w:val="001E6393"/>
    <w:rsid w:val="001E7ADD"/>
    <w:rsid w:val="001F31FE"/>
    <w:rsid w:val="001F3A6C"/>
    <w:rsid w:val="001F64BD"/>
    <w:rsid w:val="00204D02"/>
    <w:rsid w:val="00212299"/>
    <w:rsid w:val="00215322"/>
    <w:rsid w:val="002318FB"/>
    <w:rsid w:val="00244F1F"/>
    <w:rsid w:val="00247A9B"/>
    <w:rsid w:val="00251658"/>
    <w:rsid w:val="00260FC5"/>
    <w:rsid w:val="002619F5"/>
    <w:rsid w:val="00265FF3"/>
    <w:rsid w:val="00280927"/>
    <w:rsid w:val="00282E6B"/>
    <w:rsid w:val="002868E2"/>
    <w:rsid w:val="00287DF1"/>
    <w:rsid w:val="002A52A5"/>
    <w:rsid w:val="002A67E0"/>
    <w:rsid w:val="002A6859"/>
    <w:rsid w:val="002A6F3A"/>
    <w:rsid w:val="002A7C6B"/>
    <w:rsid w:val="002B2A23"/>
    <w:rsid w:val="002B5053"/>
    <w:rsid w:val="002C0D03"/>
    <w:rsid w:val="002C3217"/>
    <w:rsid w:val="002C56C4"/>
    <w:rsid w:val="002C6AA5"/>
    <w:rsid w:val="002C7C19"/>
    <w:rsid w:val="002D7522"/>
    <w:rsid w:val="002D7B0F"/>
    <w:rsid w:val="002E5FAE"/>
    <w:rsid w:val="002E6E83"/>
    <w:rsid w:val="002F09D3"/>
    <w:rsid w:val="002F29CC"/>
    <w:rsid w:val="002F4F04"/>
    <w:rsid w:val="00312837"/>
    <w:rsid w:val="00315B34"/>
    <w:rsid w:val="00322260"/>
    <w:rsid w:val="0033363C"/>
    <w:rsid w:val="003369CB"/>
    <w:rsid w:val="00337298"/>
    <w:rsid w:val="00337642"/>
    <w:rsid w:val="00340DF2"/>
    <w:rsid w:val="00342C15"/>
    <w:rsid w:val="00362563"/>
    <w:rsid w:val="003655A3"/>
    <w:rsid w:val="00374CD0"/>
    <w:rsid w:val="00374E8D"/>
    <w:rsid w:val="003765EF"/>
    <w:rsid w:val="003769D4"/>
    <w:rsid w:val="003809B6"/>
    <w:rsid w:val="00383968"/>
    <w:rsid w:val="00385F9D"/>
    <w:rsid w:val="003867AE"/>
    <w:rsid w:val="00387A58"/>
    <w:rsid w:val="00394600"/>
    <w:rsid w:val="00396249"/>
    <w:rsid w:val="003B35BF"/>
    <w:rsid w:val="003C7559"/>
    <w:rsid w:val="003D2580"/>
    <w:rsid w:val="003D2A17"/>
    <w:rsid w:val="003D48AC"/>
    <w:rsid w:val="003D6F36"/>
    <w:rsid w:val="003E127E"/>
    <w:rsid w:val="003E25B2"/>
    <w:rsid w:val="003E2ADE"/>
    <w:rsid w:val="003E547F"/>
    <w:rsid w:val="003E55D5"/>
    <w:rsid w:val="003F3B09"/>
    <w:rsid w:val="00402617"/>
    <w:rsid w:val="0040278A"/>
    <w:rsid w:val="004037E6"/>
    <w:rsid w:val="004041A1"/>
    <w:rsid w:val="004067E1"/>
    <w:rsid w:val="00407CEC"/>
    <w:rsid w:val="00411F0E"/>
    <w:rsid w:val="00412FBD"/>
    <w:rsid w:val="004173E6"/>
    <w:rsid w:val="00421CFC"/>
    <w:rsid w:val="004323F6"/>
    <w:rsid w:val="0043444C"/>
    <w:rsid w:val="00436441"/>
    <w:rsid w:val="00437248"/>
    <w:rsid w:val="00450F4F"/>
    <w:rsid w:val="004718EC"/>
    <w:rsid w:val="00471A21"/>
    <w:rsid w:val="0047352D"/>
    <w:rsid w:val="0048701C"/>
    <w:rsid w:val="004908F0"/>
    <w:rsid w:val="00490AE7"/>
    <w:rsid w:val="00494218"/>
    <w:rsid w:val="004A2DED"/>
    <w:rsid w:val="004A35DF"/>
    <w:rsid w:val="004B5781"/>
    <w:rsid w:val="004C3386"/>
    <w:rsid w:val="004D77D1"/>
    <w:rsid w:val="00501168"/>
    <w:rsid w:val="005033C1"/>
    <w:rsid w:val="005149E6"/>
    <w:rsid w:val="00531005"/>
    <w:rsid w:val="00531813"/>
    <w:rsid w:val="00534827"/>
    <w:rsid w:val="005351F1"/>
    <w:rsid w:val="00547E82"/>
    <w:rsid w:val="005602AC"/>
    <w:rsid w:val="00575AA4"/>
    <w:rsid w:val="005826BA"/>
    <w:rsid w:val="005936F0"/>
    <w:rsid w:val="00594F5A"/>
    <w:rsid w:val="00595CC1"/>
    <w:rsid w:val="005A2D50"/>
    <w:rsid w:val="005A3256"/>
    <w:rsid w:val="005B14A8"/>
    <w:rsid w:val="005D28BE"/>
    <w:rsid w:val="005D3229"/>
    <w:rsid w:val="005D782E"/>
    <w:rsid w:val="005E6F3D"/>
    <w:rsid w:val="0061059F"/>
    <w:rsid w:val="00612E57"/>
    <w:rsid w:val="00615062"/>
    <w:rsid w:val="006152ED"/>
    <w:rsid w:val="00617609"/>
    <w:rsid w:val="00642141"/>
    <w:rsid w:val="006432EF"/>
    <w:rsid w:val="006614EA"/>
    <w:rsid w:val="00661F1B"/>
    <w:rsid w:val="00663818"/>
    <w:rsid w:val="00667DE9"/>
    <w:rsid w:val="006704F4"/>
    <w:rsid w:val="00672A7B"/>
    <w:rsid w:val="00680427"/>
    <w:rsid w:val="0068211D"/>
    <w:rsid w:val="00686B73"/>
    <w:rsid w:val="00691A6D"/>
    <w:rsid w:val="006A644C"/>
    <w:rsid w:val="006C1A24"/>
    <w:rsid w:val="006D24C8"/>
    <w:rsid w:val="006D33D5"/>
    <w:rsid w:val="006D3905"/>
    <w:rsid w:val="006D45F5"/>
    <w:rsid w:val="006E6F03"/>
    <w:rsid w:val="006F1824"/>
    <w:rsid w:val="006F37BD"/>
    <w:rsid w:val="00701116"/>
    <w:rsid w:val="00710EF3"/>
    <w:rsid w:val="00713030"/>
    <w:rsid w:val="0071719E"/>
    <w:rsid w:val="00723E0B"/>
    <w:rsid w:val="0075796E"/>
    <w:rsid w:val="007641C0"/>
    <w:rsid w:val="00770BD4"/>
    <w:rsid w:val="0077526E"/>
    <w:rsid w:val="00775355"/>
    <w:rsid w:val="00781927"/>
    <w:rsid w:val="00795C2C"/>
    <w:rsid w:val="007A2FB3"/>
    <w:rsid w:val="007B2C26"/>
    <w:rsid w:val="007D753D"/>
    <w:rsid w:val="007E1763"/>
    <w:rsid w:val="007F0D1C"/>
    <w:rsid w:val="0080381E"/>
    <w:rsid w:val="008040F6"/>
    <w:rsid w:val="00814BEE"/>
    <w:rsid w:val="00824AE0"/>
    <w:rsid w:val="008311E3"/>
    <w:rsid w:val="008375E9"/>
    <w:rsid w:val="00857FA2"/>
    <w:rsid w:val="00873256"/>
    <w:rsid w:val="00874225"/>
    <w:rsid w:val="008754DF"/>
    <w:rsid w:val="0088241F"/>
    <w:rsid w:val="00883745"/>
    <w:rsid w:val="008920FB"/>
    <w:rsid w:val="008A74AD"/>
    <w:rsid w:val="008C0660"/>
    <w:rsid w:val="008C06CE"/>
    <w:rsid w:val="008D0638"/>
    <w:rsid w:val="008D2860"/>
    <w:rsid w:val="008E4FAF"/>
    <w:rsid w:val="008E57AA"/>
    <w:rsid w:val="008F7441"/>
    <w:rsid w:val="00917FEA"/>
    <w:rsid w:val="009338A4"/>
    <w:rsid w:val="009408DC"/>
    <w:rsid w:val="00943583"/>
    <w:rsid w:val="00976A42"/>
    <w:rsid w:val="00990C92"/>
    <w:rsid w:val="00994027"/>
    <w:rsid w:val="009A1FD0"/>
    <w:rsid w:val="009A6184"/>
    <w:rsid w:val="009B556D"/>
    <w:rsid w:val="009D562E"/>
    <w:rsid w:val="009E0AA2"/>
    <w:rsid w:val="009F2D75"/>
    <w:rsid w:val="009F36CC"/>
    <w:rsid w:val="009F509F"/>
    <w:rsid w:val="009F5A64"/>
    <w:rsid w:val="00A03B88"/>
    <w:rsid w:val="00A04943"/>
    <w:rsid w:val="00A115CA"/>
    <w:rsid w:val="00A122BF"/>
    <w:rsid w:val="00A1519F"/>
    <w:rsid w:val="00A177A7"/>
    <w:rsid w:val="00A41138"/>
    <w:rsid w:val="00A41412"/>
    <w:rsid w:val="00A43FA4"/>
    <w:rsid w:val="00A55B3E"/>
    <w:rsid w:val="00A5705F"/>
    <w:rsid w:val="00A70220"/>
    <w:rsid w:val="00A839E9"/>
    <w:rsid w:val="00A83D9D"/>
    <w:rsid w:val="00A85A05"/>
    <w:rsid w:val="00A85AD7"/>
    <w:rsid w:val="00A9146F"/>
    <w:rsid w:val="00A935D3"/>
    <w:rsid w:val="00AA1DFB"/>
    <w:rsid w:val="00AA6449"/>
    <w:rsid w:val="00AA766F"/>
    <w:rsid w:val="00AB00AB"/>
    <w:rsid w:val="00AB1FD0"/>
    <w:rsid w:val="00AB7748"/>
    <w:rsid w:val="00AC7BD9"/>
    <w:rsid w:val="00AE1330"/>
    <w:rsid w:val="00AE1D52"/>
    <w:rsid w:val="00AE285B"/>
    <w:rsid w:val="00AF4A7A"/>
    <w:rsid w:val="00AF525B"/>
    <w:rsid w:val="00AF6F17"/>
    <w:rsid w:val="00B068A3"/>
    <w:rsid w:val="00B20B71"/>
    <w:rsid w:val="00B2180C"/>
    <w:rsid w:val="00B24701"/>
    <w:rsid w:val="00B261DF"/>
    <w:rsid w:val="00B278DF"/>
    <w:rsid w:val="00B30516"/>
    <w:rsid w:val="00B339AF"/>
    <w:rsid w:val="00B359C7"/>
    <w:rsid w:val="00B36518"/>
    <w:rsid w:val="00B36768"/>
    <w:rsid w:val="00B404A8"/>
    <w:rsid w:val="00B423E2"/>
    <w:rsid w:val="00B44771"/>
    <w:rsid w:val="00B4540B"/>
    <w:rsid w:val="00B53DB4"/>
    <w:rsid w:val="00B80607"/>
    <w:rsid w:val="00B83222"/>
    <w:rsid w:val="00B92DF6"/>
    <w:rsid w:val="00B944E0"/>
    <w:rsid w:val="00B95EC7"/>
    <w:rsid w:val="00BA37C1"/>
    <w:rsid w:val="00BA40E7"/>
    <w:rsid w:val="00BB1CEF"/>
    <w:rsid w:val="00BB230C"/>
    <w:rsid w:val="00BB46BB"/>
    <w:rsid w:val="00BB66D3"/>
    <w:rsid w:val="00BC2EC7"/>
    <w:rsid w:val="00BC3E7F"/>
    <w:rsid w:val="00BC6EDF"/>
    <w:rsid w:val="00BD41F6"/>
    <w:rsid w:val="00BD4793"/>
    <w:rsid w:val="00BE310F"/>
    <w:rsid w:val="00BE349C"/>
    <w:rsid w:val="00BE4C2B"/>
    <w:rsid w:val="00BE7213"/>
    <w:rsid w:val="00BF7A24"/>
    <w:rsid w:val="00C010E5"/>
    <w:rsid w:val="00C21559"/>
    <w:rsid w:val="00C34A42"/>
    <w:rsid w:val="00C55D28"/>
    <w:rsid w:val="00C57051"/>
    <w:rsid w:val="00C64E77"/>
    <w:rsid w:val="00C7080D"/>
    <w:rsid w:val="00C73292"/>
    <w:rsid w:val="00C74BBB"/>
    <w:rsid w:val="00C7563E"/>
    <w:rsid w:val="00C82F3F"/>
    <w:rsid w:val="00C86EB7"/>
    <w:rsid w:val="00C92699"/>
    <w:rsid w:val="00C97017"/>
    <w:rsid w:val="00CA3667"/>
    <w:rsid w:val="00CB0F3B"/>
    <w:rsid w:val="00CC1926"/>
    <w:rsid w:val="00CC4757"/>
    <w:rsid w:val="00CC4951"/>
    <w:rsid w:val="00CC6DF5"/>
    <w:rsid w:val="00CC7042"/>
    <w:rsid w:val="00CD0DCC"/>
    <w:rsid w:val="00CF7CA8"/>
    <w:rsid w:val="00CF7FBC"/>
    <w:rsid w:val="00D01F97"/>
    <w:rsid w:val="00D17859"/>
    <w:rsid w:val="00D25058"/>
    <w:rsid w:val="00D30EE6"/>
    <w:rsid w:val="00D42358"/>
    <w:rsid w:val="00D44589"/>
    <w:rsid w:val="00D55778"/>
    <w:rsid w:val="00D65A53"/>
    <w:rsid w:val="00D67A17"/>
    <w:rsid w:val="00D67D4C"/>
    <w:rsid w:val="00D84F38"/>
    <w:rsid w:val="00D875E8"/>
    <w:rsid w:val="00D879E5"/>
    <w:rsid w:val="00D91366"/>
    <w:rsid w:val="00D92DB9"/>
    <w:rsid w:val="00D94B72"/>
    <w:rsid w:val="00D979ED"/>
    <w:rsid w:val="00DA0690"/>
    <w:rsid w:val="00DA5D52"/>
    <w:rsid w:val="00DA6296"/>
    <w:rsid w:val="00DB7585"/>
    <w:rsid w:val="00DC027D"/>
    <w:rsid w:val="00DC1460"/>
    <w:rsid w:val="00DC6132"/>
    <w:rsid w:val="00DC71C3"/>
    <w:rsid w:val="00DD0AF2"/>
    <w:rsid w:val="00DE3492"/>
    <w:rsid w:val="00DF5507"/>
    <w:rsid w:val="00E038B9"/>
    <w:rsid w:val="00E13119"/>
    <w:rsid w:val="00E13313"/>
    <w:rsid w:val="00E1623C"/>
    <w:rsid w:val="00E235BE"/>
    <w:rsid w:val="00E35FED"/>
    <w:rsid w:val="00E4231C"/>
    <w:rsid w:val="00E47E64"/>
    <w:rsid w:val="00E547BB"/>
    <w:rsid w:val="00E63045"/>
    <w:rsid w:val="00E64597"/>
    <w:rsid w:val="00E7500E"/>
    <w:rsid w:val="00E756EA"/>
    <w:rsid w:val="00E809F1"/>
    <w:rsid w:val="00EA2296"/>
    <w:rsid w:val="00EA6338"/>
    <w:rsid w:val="00EB745E"/>
    <w:rsid w:val="00EC2DC8"/>
    <w:rsid w:val="00EC76DB"/>
    <w:rsid w:val="00ED4760"/>
    <w:rsid w:val="00ED55EE"/>
    <w:rsid w:val="00ED63CC"/>
    <w:rsid w:val="00EE2B7F"/>
    <w:rsid w:val="00EE5D9D"/>
    <w:rsid w:val="00EF353A"/>
    <w:rsid w:val="00F05A68"/>
    <w:rsid w:val="00F139BF"/>
    <w:rsid w:val="00F24E32"/>
    <w:rsid w:val="00F2624E"/>
    <w:rsid w:val="00F30547"/>
    <w:rsid w:val="00F34DEC"/>
    <w:rsid w:val="00F34E02"/>
    <w:rsid w:val="00F41149"/>
    <w:rsid w:val="00F444FF"/>
    <w:rsid w:val="00F46A2E"/>
    <w:rsid w:val="00F50158"/>
    <w:rsid w:val="00F65591"/>
    <w:rsid w:val="00F72601"/>
    <w:rsid w:val="00F742E0"/>
    <w:rsid w:val="00F93614"/>
    <w:rsid w:val="00F943EC"/>
    <w:rsid w:val="00FA38F6"/>
    <w:rsid w:val="00FA60FC"/>
    <w:rsid w:val="00FA75E0"/>
    <w:rsid w:val="00FB1540"/>
    <w:rsid w:val="00FB5E0D"/>
    <w:rsid w:val="00FB6D35"/>
    <w:rsid w:val="00FC3284"/>
    <w:rsid w:val="00FD4379"/>
    <w:rsid w:val="00FD4D66"/>
    <w:rsid w:val="00FE0CB5"/>
    <w:rsid w:val="00FF24B8"/>
    <w:rsid w:val="00FF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4E"/>
    <w:rPr>
      <w:lang w:val="en-IE"/>
    </w:rPr>
  </w:style>
  <w:style w:type="paragraph" w:styleId="Heading1">
    <w:name w:val="heading 1"/>
    <w:basedOn w:val="Normal"/>
    <w:next w:val="Normal"/>
    <w:qFormat/>
    <w:rsid w:val="00F2624E"/>
    <w:pPr>
      <w:keepNext/>
      <w:jc w:val="center"/>
      <w:outlineLvl w:val="0"/>
    </w:pPr>
    <w:rPr>
      <w:rFonts w:ascii="Pristina" w:hAnsi="Pristina"/>
      <w:b/>
      <w:bCs/>
      <w:sz w:val="32"/>
    </w:rPr>
  </w:style>
  <w:style w:type="paragraph" w:styleId="Heading2">
    <w:name w:val="heading 2"/>
    <w:basedOn w:val="Normal"/>
    <w:next w:val="Normal"/>
    <w:qFormat/>
    <w:rsid w:val="00F2624E"/>
    <w:pPr>
      <w:keepNext/>
      <w:jc w:val="center"/>
      <w:outlineLvl w:val="1"/>
    </w:pPr>
    <w:rPr>
      <w:b/>
      <w:bCs/>
    </w:rPr>
  </w:style>
  <w:style w:type="paragraph" w:styleId="Heading3">
    <w:name w:val="heading 3"/>
    <w:basedOn w:val="Normal"/>
    <w:next w:val="Normal"/>
    <w:qFormat/>
    <w:rsid w:val="00F2624E"/>
    <w:pPr>
      <w:keepNext/>
      <w:outlineLvl w:val="2"/>
    </w:pPr>
    <w:rPr>
      <w:sz w:val="24"/>
    </w:rPr>
  </w:style>
  <w:style w:type="paragraph" w:styleId="Heading4">
    <w:name w:val="heading 4"/>
    <w:basedOn w:val="Normal"/>
    <w:next w:val="Normal"/>
    <w:link w:val="Heading4Char"/>
    <w:semiHidden/>
    <w:unhideWhenUsed/>
    <w:qFormat/>
    <w:rsid w:val="00FA38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A38F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49"/>
    <w:rPr>
      <w:color w:val="0000FF"/>
      <w:u w:val="single"/>
    </w:rPr>
  </w:style>
  <w:style w:type="paragraph" w:styleId="NormalWeb">
    <w:name w:val="Normal (Web)"/>
    <w:basedOn w:val="Normal"/>
    <w:uiPriority w:val="99"/>
    <w:unhideWhenUsed/>
    <w:rsid w:val="003809B6"/>
    <w:pPr>
      <w:spacing w:before="100" w:beforeAutospacing="1" w:after="100" w:afterAutospacing="1"/>
    </w:pPr>
    <w:rPr>
      <w:sz w:val="24"/>
      <w:szCs w:val="24"/>
      <w:lang w:val="en-US"/>
    </w:rPr>
  </w:style>
  <w:style w:type="paragraph" w:styleId="BalloonText">
    <w:name w:val="Balloon Text"/>
    <w:basedOn w:val="Normal"/>
    <w:link w:val="BalloonTextChar"/>
    <w:rsid w:val="009F509F"/>
    <w:rPr>
      <w:rFonts w:ascii="Tahoma" w:hAnsi="Tahoma" w:cs="Tahoma"/>
      <w:sz w:val="16"/>
      <w:szCs w:val="16"/>
    </w:rPr>
  </w:style>
  <w:style w:type="character" w:customStyle="1" w:styleId="BalloonTextChar">
    <w:name w:val="Balloon Text Char"/>
    <w:basedOn w:val="DefaultParagraphFont"/>
    <w:link w:val="BalloonText"/>
    <w:rsid w:val="009F509F"/>
    <w:rPr>
      <w:rFonts w:ascii="Tahoma" w:hAnsi="Tahoma" w:cs="Tahoma"/>
      <w:sz w:val="16"/>
      <w:szCs w:val="16"/>
      <w:lang w:val="en-IE"/>
    </w:rPr>
  </w:style>
  <w:style w:type="paragraph" w:styleId="PlainText">
    <w:name w:val="Plain Text"/>
    <w:basedOn w:val="Normal"/>
    <w:link w:val="PlainTextChar"/>
    <w:uiPriority w:val="99"/>
    <w:unhideWhenUsed/>
    <w:rsid w:val="009F509F"/>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9F509F"/>
    <w:rPr>
      <w:rFonts w:ascii="Consolas" w:eastAsiaTheme="minorHAnsi" w:hAnsi="Consolas" w:cstheme="minorBidi"/>
      <w:sz w:val="21"/>
      <w:szCs w:val="21"/>
    </w:rPr>
  </w:style>
  <w:style w:type="paragraph" w:styleId="ListParagraph">
    <w:name w:val="List Paragraph"/>
    <w:basedOn w:val="Normal"/>
    <w:uiPriority w:val="34"/>
    <w:qFormat/>
    <w:rsid w:val="00D94B72"/>
    <w:pPr>
      <w:ind w:left="720"/>
    </w:pPr>
    <w:rPr>
      <w:rFonts w:ascii="Calibri" w:eastAsiaTheme="minorHAnsi" w:hAnsi="Calibri"/>
      <w:sz w:val="22"/>
      <w:szCs w:val="22"/>
      <w:lang w:eastAsia="en-IE"/>
    </w:rPr>
  </w:style>
  <w:style w:type="table" w:styleId="TableGrid">
    <w:name w:val="Table Grid"/>
    <w:basedOn w:val="TableNormal"/>
    <w:uiPriority w:val="59"/>
    <w:rsid w:val="00D879E5"/>
    <w:rPr>
      <w:rFonts w:asciiTheme="minorHAnsi" w:eastAsiaTheme="minorHAnsi" w:hAnsiTheme="minorHAnsi" w:cstheme="minorBid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FA38F6"/>
    <w:rPr>
      <w:rFonts w:asciiTheme="majorHAnsi" w:eastAsiaTheme="majorEastAsia" w:hAnsiTheme="majorHAnsi" w:cstheme="majorBidi"/>
      <w:b/>
      <w:bCs/>
      <w:i/>
      <w:iCs/>
      <w:color w:val="4F81BD" w:themeColor="accent1"/>
      <w:lang w:val="en-IE"/>
    </w:rPr>
  </w:style>
  <w:style w:type="character" w:customStyle="1" w:styleId="Heading5Char">
    <w:name w:val="Heading 5 Char"/>
    <w:basedOn w:val="DefaultParagraphFont"/>
    <w:link w:val="Heading5"/>
    <w:semiHidden/>
    <w:rsid w:val="00FA38F6"/>
    <w:rPr>
      <w:rFonts w:asciiTheme="majorHAnsi" w:eastAsiaTheme="majorEastAsia" w:hAnsiTheme="majorHAnsi" w:cstheme="majorBidi"/>
      <w:color w:val="243F60" w:themeColor="accent1" w:themeShade="7F"/>
      <w:lang w:val="en-IE"/>
    </w:rPr>
  </w:style>
  <w:style w:type="paragraph" w:customStyle="1" w:styleId="paragraph">
    <w:name w:val="paragraph"/>
    <w:basedOn w:val="Normal"/>
    <w:rsid w:val="00C57051"/>
    <w:pPr>
      <w:spacing w:before="100" w:beforeAutospacing="1" w:after="100" w:afterAutospacing="1"/>
    </w:pPr>
    <w:rPr>
      <w:sz w:val="24"/>
      <w:szCs w:val="24"/>
      <w:lang w:eastAsia="en-IE"/>
    </w:rPr>
  </w:style>
  <w:style w:type="character" w:customStyle="1" w:styleId="normaltextrun">
    <w:name w:val="normaltextrun"/>
    <w:basedOn w:val="DefaultParagraphFont"/>
    <w:rsid w:val="00C57051"/>
  </w:style>
  <w:style w:type="character" w:customStyle="1" w:styleId="eop">
    <w:name w:val="eop"/>
    <w:basedOn w:val="DefaultParagraphFont"/>
    <w:rsid w:val="00C57051"/>
  </w:style>
  <w:style w:type="paragraph" w:customStyle="1" w:styleId="Body1">
    <w:name w:val="Body 1"/>
    <w:basedOn w:val="Normal"/>
    <w:rsid w:val="00617609"/>
    <w:rPr>
      <w:rFonts w:eastAsiaTheme="minorHAnsi"/>
      <w:color w:val="000000"/>
      <w:sz w:val="24"/>
      <w:szCs w:val="24"/>
      <w:lang w:val="en-GB" w:eastAsia="en-GB"/>
    </w:rPr>
  </w:style>
  <w:style w:type="paragraph" w:customStyle="1" w:styleId="Default">
    <w:name w:val="Default"/>
    <w:rsid w:val="00723E0B"/>
    <w:pPr>
      <w:autoSpaceDE w:val="0"/>
      <w:autoSpaceDN w:val="0"/>
      <w:adjustRightInd w:val="0"/>
    </w:pPr>
    <w:rPr>
      <w:rFonts w:ascii="Arial" w:hAnsi="Arial" w:cs="Arial"/>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47799324">
      <w:bodyDiv w:val="1"/>
      <w:marLeft w:val="0"/>
      <w:marRight w:val="0"/>
      <w:marTop w:val="0"/>
      <w:marBottom w:val="0"/>
      <w:divBdr>
        <w:top w:val="none" w:sz="0" w:space="0" w:color="auto"/>
        <w:left w:val="none" w:sz="0" w:space="0" w:color="auto"/>
        <w:bottom w:val="none" w:sz="0" w:space="0" w:color="auto"/>
        <w:right w:val="none" w:sz="0" w:space="0" w:color="auto"/>
      </w:divBdr>
    </w:div>
    <w:div w:id="65417942">
      <w:bodyDiv w:val="1"/>
      <w:marLeft w:val="0"/>
      <w:marRight w:val="0"/>
      <w:marTop w:val="0"/>
      <w:marBottom w:val="0"/>
      <w:divBdr>
        <w:top w:val="none" w:sz="0" w:space="0" w:color="auto"/>
        <w:left w:val="none" w:sz="0" w:space="0" w:color="auto"/>
        <w:bottom w:val="none" w:sz="0" w:space="0" w:color="auto"/>
        <w:right w:val="none" w:sz="0" w:space="0" w:color="auto"/>
      </w:divBdr>
    </w:div>
    <w:div w:id="111901408">
      <w:bodyDiv w:val="1"/>
      <w:marLeft w:val="0"/>
      <w:marRight w:val="0"/>
      <w:marTop w:val="0"/>
      <w:marBottom w:val="0"/>
      <w:divBdr>
        <w:top w:val="none" w:sz="0" w:space="0" w:color="auto"/>
        <w:left w:val="none" w:sz="0" w:space="0" w:color="auto"/>
        <w:bottom w:val="none" w:sz="0" w:space="0" w:color="auto"/>
        <w:right w:val="none" w:sz="0" w:space="0" w:color="auto"/>
      </w:divBdr>
    </w:div>
    <w:div w:id="118647675">
      <w:bodyDiv w:val="1"/>
      <w:marLeft w:val="0"/>
      <w:marRight w:val="0"/>
      <w:marTop w:val="0"/>
      <w:marBottom w:val="0"/>
      <w:divBdr>
        <w:top w:val="single" w:sz="12" w:space="0" w:color="005482"/>
        <w:left w:val="none" w:sz="0" w:space="0" w:color="auto"/>
        <w:bottom w:val="none" w:sz="0" w:space="0" w:color="auto"/>
        <w:right w:val="none" w:sz="0" w:space="0" w:color="auto"/>
      </w:divBdr>
      <w:divsChild>
        <w:div w:id="1798446799">
          <w:marLeft w:val="0"/>
          <w:marRight w:val="0"/>
          <w:marTop w:val="0"/>
          <w:marBottom w:val="0"/>
          <w:divBdr>
            <w:top w:val="none" w:sz="0" w:space="0" w:color="auto"/>
            <w:left w:val="none" w:sz="0" w:space="0" w:color="auto"/>
            <w:bottom w:val="none" w:sz="0" w:space="0" w:color="auto"/>
            <w:right w:val="none" w:sz="0" w:space="0" w:color="auto"/>
          </w:divBdr>
          <w:divsChild>
            <w:div w:id="1233201171">
              <w:marLeft w:val="0"/>
              <w:marRight w:val="0"/>
              <w:marTop w:val="0"/>
              <w:marBottom w:val="0"/>
              <w:divBdr>
                <w:top w:val="none" w:sz="0" w:space="0" w:color="auto"/>
                <w:left w:val="none" w:sz="0" w:space="0" w:color="auto"/>
                <w:bottom w:val="none" w:sz="0" w:space="0" w:color="auto"/>
                <w:right w:val="none" w:sz="0" w:space="0" w:color="auto"/>
              </w:divBdr>
              <w:divsChild>
                <w:div w:id="359938991">
                  <w:marLeft w:val="0"/>
                  <w:marRight w:val="0"/>
                  <w:marTop w:val="0"/>
                  <w:marBottom w:val="0"/>
                  <w:divBdr>
                    <w:top w:val="none" w:sz="0" w:space="0" w:color="auto"/>
                    <w:left w:val="none" w:sz="0" w:space="0" w:color="auto"/>
                    <w:bottom w:val="none" w:sz="0" w:space="0" w:color="auto"/>
                    <w:right w:val="none" w:sz="0" w:space="0" w:color="auto"/>
                  </w:divBdr>
                  <w:divsChild>
                    <w:div w:id="987125339">
                      <w:marLeft w:val="0"/>
                      <w:marRight w:val="0"/>
                      <w:marTop w:val="0"/>
                      <w:marBottom w:val="0"/>
                      <w:divBdr>
                        <w:top w:val="none" w:sz="0" w:space="0" w:color="auto"/>
                        <w:left w:val="none" w:sz="0" w:space="0" w:color="auto"/>
                        <w:bottom w:val="none" w:sz="0" w:space="0" w:color="auto"/>
                        <w:right w:val="none" w:sz="0" w:space="0" w:color="auto"/>
                      </w:divBdr>
                      <w:divsChild>
                        <w:div w:id="1226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066">
      <w:bodyDiv w:val="1"/>
      <w:marLeft w:val="0"/>
      <w:marRight w:val="0"/>
      <w:marTop w:val="0"/>
      <w:marBottom w:val="0"/>
      <w:divBdr>
        <w:top w:val="none" w:sz="0" w:space="0" w:color="auto"/>
        <w:left w:val="none" w:sz="0" w:space="0" w:color="auto"/>
        <w:bottom w:val="none" w:sz="0" w:space="0" w:color="auto"/>
        <w:right w:val="none" w:sz="0" w:space="0" w:color="auto"/>
      </w:divBdr>
    </w:div>
    <w:div w:id="164396020">
      <w:bodyDiv w:val="1"/>
      <w:marLeft w:val="0"/>
      <w:marRight w:val="0"/>
      <w:marTop w:val="0"/>
      <w:marBottom w:val="0"/>
      <w:divBdr>
        <w:top w:val="none" w:sz="0" w:space="0" w:color="auto"/>
        <w:left w:val="none" w:sz="0" w:space="0" w:color="auto"/>
        <w:bottom w:val="none" w:sz="0" w:space="0" w:color="auto"/>
        <w:right w:val="none" w:sz="0" w:space="0" w:color="auto"/>
      </w:divBdr>
      <w:divsChild>
        <w:div w:id="797530609">
          <w:marLeft w:val="0"/>
          <w:marRight w:val="0"/>
          <w:marTop w:val="0"/>
          <w:marBottom w:val="0"/>
          <w:divBdr>
            <w:top w:val="none" w:sz="0" w:space="0" w:color="auto"/>
            <w:left w:val="none" w:sz="0" w:space="0" w:color="auto"/>
            <w:bottom w:val="none" w:sz="0" w:space="0" w:color="auto"/>
            <w:right w:val="none" w:sz="0" w:space="0" w:color="auto"/>
          </w:divBdr>
          <w:divsChild>
            <w:div w:id="1717847233">
              <w:marLeft w:val="0"/>
              <w:marRight w:val="0"/>
              <w:marTop w:val="0"/>
              <w:marBottom w:val="0"/>
              <w:divBdr>
                <w:top w:val="none" w:sz="0" w:space="0" w:color="auto"/>
                <w:left w:val="none" w:sz="0" w:space="0" w:color="auto"/>
                <w:bottom w:val="none" w:sz="0" w:space="0" w:color="auto"/>
                <w:right w:val="none" w:sz="0" w:space="0" w:color="auto"/>
              </w:divBdr>
              <w:divsChild>
                <w:div w:id="1567838803">
                  <w:marLeft w:val="0"/>
                  <w:marRight w:val="0"/>
                  <w:marTop w:val="0"/>
                  <w:marBottom w:val="0"/>
                  <w:divBdr>
                    <w:top w:val="none" w:sz="0" w:space="0" w:color="auto"/>
                    <w:left w:val="none" w:sz="0" w:space="0" w:color="auto"/>
                    <w:bottom w:val="none" w:sz="0" w:space="0" w:color="auto"/>
                    <w:right w:val="none" w:sz="0" w:space="0" w:color="auto"/>
                  </w:divBdr>
                  <w:divsChild>
                    <w:div w:id="1038942457">
                      <w:marLeft w:val="0"/>
                      <w:marRight w:val="0"/>
                      <w:marTop w:val="0"/>
                      <w:marBottom w:val="0"/>
                      <w:divBdr>
                        <w:top w:val="none" w:sz="0" w:space="0" w:color="auto"/>
                        <w:left w:val="none" w:sz="0" w:space="0" w:color="auto"/>
                        <w:bottom w:val="none" w:sz="0" w:space="0" w:color="auto"/>
                        <w:right w:val="none" w:sz="0" w:space="0" w:color="auto"/>
                      </w:divBdr>
                      <w:divsChild>
                        <w:div w:id="797259191">
                          <w:marLeft w:val="0"/>
                          <w:marRight w:val="0"/>
                          <w:marTop w:val="0"/>
                          <w:marBottom w:val="0"/>
                          <w:divBdr>
                            <w:top w:val="none" w:sz="0" w:space="0" w:color="auto"/>
                            <w:left w:val="none" w:sz="0" w:space="0" w:color="auto"/>
                            <w:bottom w:val="none" w:sz="0" w:space="0" w:color="auto"/>
                            <w:right w:val="none" w:sz="0" w:space="0" w:color="auto"/>
                          </w:divBdr>
                          <w:divsChild>
                            <w:div w:id="1355229902">
                              <w:marLeft w:val="0"/>
                              <w:marRight w:val="0"/>
                              <w:marTop w:val="0"/>
                              <w:marBottom w:val="0"/>
                              <w:divBdr>
                                <w:top w:val="none" w:sz="0" w:space="0" w:color="auto"/>
                                <w:left w:val="none" w:sz="0" w:space="0" w:color="auto"/>
                                <w:bottom w:val="none" w:sz="0" w:space="0" w:color="auto"/>
                                <w:right w:val="none" w:sz="0" w:space="0" w:color="auto"/>
                              </w:divBdr>
                              <w:divsChild>
                                <w:div w:id="1945916594">
                                  <w:marLeft w:val="0"/>
                                  <w:marRight w:val="0"/>
                                  <w:marTop w:val="0"/>
                                  <w:marBottom w:val="0"/>
                                  <w:divBdr>
                                    <w:top w:val="none" w:sz="0" w:space="0" w:color="auto"/>
                                    <w:left w:val="none" w:sz="0" w:space="0" w:color="auto"/>
                                    <w:bottom w:val="none" w:sz="0" w:space="0" w:color="auto"/>
                                    <w:right w:val="none" w:sz="0" w:space="0" w:color="auto"/>
                                  </w:divBdr>
                                  <w:divsChild>
                                    <w:div w:id="1851337020">
                                      <w:marLeft w:val="0"/>
                                      <w:marRight w:val="0"/>
                                      <w:marTop w:val="0"/>
                                      <w:marBottom w:val="0"/>
                                      <w:divBdr>
                                        <w:top w:val="none" w:sz="0" w:space="0" w:color="auto"/>
                                        <w:left w:val="none" w:sz="0" w:space="0" w:color="auto"/>
                                        <w:bottom w:val="none" w:sz="0" w:space="0" w:color="auto"/>
                                        <w:right w:val="none" w:sz="0" w:space="0" w:color="auto"/>
                                      </w:divBdr>
                                      <w:divsChild>
                                        <w:div w:id="518394050">
                                          <w:marLeft w:val="0"/>
                                          <w:marRight w:val="0"/>
                                          <w:marTop w:val="0"/>
                                          <w:marBottom w:val="0"/>
                                          <w:divBdr>
                                            <w:top w:val="none" w:sz="0" w:space="0" w:color="auto"/>
                                            <w:left w:val="none" w:sz="0" w:space="0" w:color="auto"/>
                                            <w:bottom w:val="none" w:sz="0" w:space="0" w:color="auto"/>
                                            <w:right w:val="none" w:sz="0" w:space="0" w:color="auto"/>
                                          </w:divBdr>
                                          <w:divsChild>
                                            <w:div w:id="938298431">
                                              <w:marLeft w:val="0"/>
                                              <w:marRight w:val="0"/>
                                              <w:marTop w:val="0"/>
                                              <w:marBottom w:val="0"/>
                                              <w:divBdr>
                                                <w:top w:val="none" w:sz="0" w:space="0" w:color="auto"/>
                                                <w:left w:val="none" w:sz="0" w:space="0" w:color="auto"/>
                                                <w:bottom w:val="none" w:sz="0" w:space="0" w:color="auto"/>
                                                <w:right w:val="none" w:sz="0" w:space="0" w:color="auto"/>
                                              </w:divBdr>
                                              <w:divsChild>
                                                <w:div w:id="1412005248">
                                                  <w:marLeft w:val="0"/>
                                                  <w:marRight w:val="0"/>
                                                  <w:marTop w:val="0"/>
                                                  <w:marBottom w:val="0"/>
                                                  <w:divBdr>
                                                    <w:top w:val="none" w:sz="0" w:space="0" w:color="auto"/>
                                                    <w:left w:val="none" w:sz="0" w:space="0" w:color="auto"/>
                                                    <w:bottom w:val="none" w:sz="0" w:space="0" w:color="auto"/>
                                                    <w:right w:val="none" w:sz="0" w:space="0" w:color="auto"/>
                                                  </w:divBdr>
                                                  <w:divsChild>
                                                    <w:div w:id="434402271">
                                                      <w:marLeft w:val="0"/>
                                                      <w:marRight w:val="0"/>
                                                      <w:marTop w:val="0"/>
                                                      <w:marBottom w:val="0"/>
                                                      <w:divBdr>
                                                        <w:top w:val="single" w:sz="4" w:space="0" w:color="auto"/>
                                                        <w:left w:val="none" w:sz="0" w:space="0" w:color="auto"/>
                                                        <w:bottom w:val="none" w:sz="0" w:space="0" w:color="auto"/>
                                                        <w:right w:val="none" w:sz="0" w:space="0" w:color="auto"/>
                                                      </w:divBdr>
                                                      <w:divsChild>
                                                        <w:div w:id="1817330106">
                                                          <w:marLeft w:val="0"/>
                                                          <w:marRight w:val="0"/>
                                                          <w:marTop w:val="0"/>
                                                          <w:marBottom w:val="0"/>
                                                          <w:divBdr>
                                                            <w:top w:val="none" w:sz="0" w:space="0" w:color="auto"/>
                                                            <w:left w:val="none" w:sz="0" w:space="0" w:color="auto"/>
                                                            <w:bottom w:val="none" w:sz="0" w:space="0" w:color="auto"/>
                                                            <w:right w:val="none" w:sz="0" w:space="0" w:color="auto"/>
                                                          </w:divBdr>
                                                          <w:divsChild>
                                                            <w:div w:id="257032532">
                                                              <w:marLeft w:val="0"/>
                                                              <w:marRight w:val="0"/>
                                                              <w:marTop w:val="0"/>
                                                              <w:marBottom w:val="0"/>
                                                              <w:divBdr>
                                                                <w:top w:val="none" w:sz="0" w:space="0" w:color="auto"/>
                                                                <w:left w:val="none" w:sz="0" w:space="0" w:color="auto"/>
                                                                <w:bottom w:val="none" w:sz="0" w:space="0" w:color="auto"/>
                                                                <w:right w:val="none" w:sz="0" w:space="0" w:color="auto"/>
                                                              </w:divBdr>
                                                              <w:divsChild>
                                                                <w:div w:id="2127262989">
                                                                  <w:marLeft w:val="0"/>
                                                                  <w:marRight w:val="0"/>
                                                                  <w:marTop w:val="0"/>
                                                                  <w:marBottom w:val="0"/>
                                                                  <w:divBdr>
                                                                    <w:top w:val="none" w:sz="0" w:space="0" w:color="auto"/>
                                                                    <w:left w:val="none" w:sz="0" w:space="0" w:color="auto"/>
                                                                    <w:bottom w:val="none" w:sz="0" w:space="0" w:color="auto"/>
                                                                    <w:right w:val="none" w:sz="0" w:space="0" w:color="auto"/>
                                                                  </w:divBdr>
                                                                  <w:divsChild>
                                                                    <w:div w:id="917708165">
                                                                      <w:marLeft w:val="0"/>
                                                                      <w:marRight w:val="0"/>
                                                                      <w:marTop w:val="0"/>
                                                                      <w:marBottom w:val="0"/>
                                                                      <w:divBdr>
                                                                        <w:top w:val="none" w:sz="0" w:space="0" w:color="auto"/>
                                                                        <w:left w:val="none" w:sz="0" w:space="0" w:color="auto"/>
                                                                        <w:bottom w:val="none" w:sz="0" w:space="0" w:color="auto"/>
                                                                        <w:right w:val="none" w:sz="0" w:space="0" w:color="auto"/>
                                                                      </w:divBdr>
                                                                      <w:divsChild>
                                                                        <w:div w:id="184294366">
                                                                          <w:marLeft w:val="0"/>
                                                                          <w:marRight w:val="0"/>
                                                                          <w:marTop w:val="0"/>
                                                                          <w:marBottom w:val="0"/>
                                                                          <w:divBdr>
                                                                            <w:top w:val="none" w:sz="0" w:space="0" w:color="auto"/>
                                                                            <w:left w:val="none" w:sz="0" w:space="0" w:color="auto"/>
                                                                            <w:bottom w:val="none" w:sz="0" w:space="0" w:color="auto"/>
                                                                            <w:right w:val="none" w:sz="0" w:space="0" w:color="auto"/>
                                                                          </w:divBdr>
                                                                          <w:divsChild>
                                                                            <w:div w:id="1044906845">
                                                                              <w:marLeft w:val="0"/>
                                                                              <w:marRight w:val="0"/>
                                                                              <w:marTop w:val="0"/>
                                                                              <w:marBottom w:val="0"/>
                                                                              <w:divBdr>
                                                                                <w:top w:val="none" w:sz="0" w:space="0" w:color="auto"/>
                                                                                <w:left w:val="none" w:sz="0" w:space="0" w:color="auto"/>
                                                                                <w:bottom w:val="none" w:sz="0" w:space="0" w:color="auto"/>
                                                                                <w:right w:val="none" w:sz="0" w:space="0" w:color="auto"/>
                                                                              </w:divBdr>
                                                                              <w:divsChild>
                                                                                <w:div w:id="1738168540">
                                                                                  <w:marLeft w:val="0"/>
                                                                                  <w:marRight w:val="0"/>
                                                                                  <w:marTop w:val="0"/>
                                                                                  <w:marBottom w:val="0"/>
                                                                                  <w:divBdr>
                                                                                    <w:top w:val="none" w:sz="0" w:space="0" w:color="auto"/>
                                                                                    <w:left w:val="none" w:sz="0" w:space="0" w:color="auto"/>
                                                                                    <w:bottom w:val="none" w:sz="0" w:space="0" w:color="auto"/>
                                                                                    <w:right w:val="none" w:sz="0" w:space="0" w:color="auto"/>
                                                                                  </w:divBdr>
                                                                                </w:div>
                                                                                <w:div w:id="599874830">
                                                                                  <w:marLeft w:val="0"/>
                                                                                  <w:marRight w:val="0"/>
                                                                                  <w:marTop w:val="0"/>
                                                                                  <w:marBottom w:val="0"/>
                                                                                  <w:divBdr>
                                                                                    <w:top w:val="none" w:sz="0" w:space="0" w:color="auto"/>
                                                                                    <w:left w:val="none" w:sz="0" w:space="0" w:color="auto"/>
                                                                                    <w:bottom w:val="none" w:sz="0" w:space="0" w:color="auto"/>
                                                                                    <w:right w:val="none" w:sz="0" w:space="0" w:color="auto"/>
                                                                                  </w:divBdr>
                                                                                </w:div>
                                                                                <w:div w:id="2024623034">
                                                                                  <w:marLeft w:val="0"/>
                                                                                  <w:marRight w:val="0"/>
                                                                                  <w:marTop w:val="0"/>
                                                                                  <w:marBottom w:val="0"/>
                                                                                  <w:divBdr>
                                                                                    <w:top w:val="none" w:sz="0" w:space="0" w:color="auto"/>
                                                                                    <w:left w:val="none" w:sz="0" w:space="0" w:color="auto"/>
                                                                                    <w:bottom w:val="none" w:sz="0" w:space="0" w:color="auto"/>
                                                                                    <w:right w:val="none" w:sz="0" w:space="0" w:color="auto"/>
                                                                                  </w:divBdr>
                                                                                </w:div>
                                                                                <w:div w:id="871914856">
                                                                                  <w:marLeft w:val="0"/>
                                                                                  <w:marRight w:val="0"/>
                                                                                  <w:marTop w:val="0"/>
                                                                                  <w:marBottom w:val="0"/>
                                                                                  <w:divBdr>
                                                                                    <w:top w:val="none" w:sz="0" w:space="0" w:color="auto"/>
                                                                                    <w:left w:val="none" w:sz="0" w:space="0" w:color="auto"/>
                                                                                    <w:bottom w:val="none" w:sz="0" w:space="0" w:color="auto"/>
                                                                                    <w:right w:val="none" w:sz="0" w:space="0" w:color="auto"/>
                                                                                  </w:divBdr>
                                                                                </w:div>
                                                                                <w:div w:id="21092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40943">
      <w:bodyDiv w:val="1"/>
      <w:marLeft w:val="0"/>
      <w:marRight w:val="0"/>
      <w:marTop w:val="0"/>
      <w:marBottom w:val="0"/>
      <w:divBdr>
        <w:top w:val="none" w:sz="0" w:space="0" w:color="auto"/>
        <w:left w:val="none" w:sz="0" w:space="0" w:color="auto"/>
        <w:bottom w:val="none" w:sz="0" w:space="0" w:color="auto"/>
        <w:right w:val="none" w:sz="0" w:space="0" w:color="auto"/>
      </w:divBdr>
    </w:div>
    <w:div w:id="296299992">
      <w:bodyDiv w:val="1"/>
      <w:marLeft w:val="0"/>
      <w:marRight w:val="0"/>
      <w:marTop w:val="0"/>
      <w:marBottom w:val="0"/>
      <w:divBdr>
        <w:top w:val="none" w:sz="0" w:space="0" w:color="auto"/>
        <w:left w:val="none" w:sz="0" w:space="0" w:color="auto"/>
        <w:bottom w:val="none" w:sz="0" w:space="0" w:color="auto"/>
        <w:right w:val="none" w:sz="0" w:space="0" w:color="auto"/>
      </w:divBdr>
    </w:div>
    <w:div w:id="380903989">
      <w:bodyDiv w:val="1"/>
      <w:marLeft w:val="0"/>
      <w:marRight w:val="0"/>
      <w:marTop w:val="0"/>
      <w:marBottom w:val="0"/>
      <w:divBdr>
        <w:top w:val="none" w:sz="0" w:space="0" w:color="auto"/>
        <w:left w:val="none" w:sz="0" w:space="0" w:color="auto"/>
        <w:bottom w:val="none" w:sz="0" w:space="0" w:color="auto"/>
        <w:right w:val="none" w:sz="0" w:space="0" w:color="auto"/>
      </w:divBdr>
    </w:div>
    <w:div w:id="436363674">
      <w:bodyDiv w:val="1"/>
      <w:marLeft w:val="0"/>
      <w:marRight w:val="0"/>
      <w:marTop w:val="0"/>
      <w:marBottom w:val="0"/>
      <w:divBdr>
        <w:top w:val="none" w:sz="0" w:space="0" w:color="auto"/>
        <w:left w:val="none" w:sz="0" w:space="0" w:color="auto"/>
        <w:bottom w:val="none" w:sz="0" w:space="0" w:color="auto"/>
        <w:right w:val="none" w:sz="0" w:space="0" w:color="auto"/>
      </w:divBdr>
    </w:div>
    <w:div w:id="437989419">
      <w:bodyDiv w:val="1"/>
      <w:marLeft w:val="0"/>
      <w:marRight w:val="0"/>
      <w:marTop w:val="0"/>
      <w:marBottom w:val="0"/>
      <w:divBdr>
        <w:top w:val="none" w:sz="0" w:space="0" w:color="auto"/>
        <w:left w:val="none" w:sz="0" w:space="0" w:color="auto"/>
        <w:bottom w:val="none" w:sz="0" w:space="0" w:color="auto"/>
        <w:right w:val="none" w:sz="0" w:space="0" w:color="auto"/>
      </w:divBdr>
    </w:div>
    <w:div w:id="540703116">
      <w:bodyDiv w:val="1"/>
      <w:marLeft w:val="0"/>
      <w:marRight w:val="0"/>
      <w:marTop w:val="0"/>
      <w:marBottom w:val="0"/>
      <w:divBdr>
        <w:top w:val="none" w:sz="0" w:space="0" w:color="auto"/>
        <w:left w:val="none" w:sz="0" w:space="0" w:color="auto"/>
        <w:bottom w:val="none" w:sz="0" w:space="0" w:color="auto"/>
        <w:right w:val="none" w:sz="0" w:space="0" w:color="auto"/>
      </w:divBdr>
    </w:div>
    <w:div w:id="540900344">
      <w:bodyDiv w:val="1"/>
      <w:marLeft w:val="0"/>
      <w:marRight w:val="0"/>
      <w:marTop w:val="0"/>
      <w:marBottom w:val="0"/>
      <w:divBdr>
        <w:top w:val="none" w:sz="0" w:space="0" w:color="auto"/>
        <w:left w:val="none" w:sz="0" w:space="0" w:color="auto"/>
        <w:bottom w:val="none" w:sz="0" w:space="0" w:color="auto"/>
        <w:right w:val="none" w:sz="0" w:space="0" w:color="auto"/>
      </w:divBdr>
    </w:div>
    <w:div w:id="543711266">
      <w:bodyDiv w:val="1"/>
      <w:marLeft w:val="0"/>
      <w:marRight w:val="0"/>
      <w:marTop w:val="0"/>
      <w:marBottom w:val="0"/>
      <w:divBdr>
        <w:top w:val="none" w:sz="0" w:space="0" w:color="auto"/>
        <w:left w:val="none" w:sz="0" w:space="0" w:color="auto"/>
        <w:bottom w:val="none" w:sz="0" w:space="0" w:color="auto"/>
        <w:right w:val="none" w:sz="0" w:space="0" w:color="auto"/>
      </w:divBdr>
      <w:divsChild>
        <w:div w:id="1419863912">
          <w:marLeft w:val="0"/>
          <w:marRight w:val="0"/>
          <w:marTop w:val="0"/>
          <w:marBottom w:val="0"/>
          <w:divBdr>
            <w:top w:val="none" w:sz="0" w:space="0" w:color="auto"/>
            <w:left w:val="none" w:sz="0" w:space="0" w:color="auto"/>
            <w:bottom w:val="none" w:sz="0" w:space="0" w:color="auto"/>
            <w:right w:val="none" w:sz="0" w:space="0" w:color="auto"/>
          </w:divBdr>
          <w:divsChild>
            <w:div w:id="353045951">
              <w:marLeft w:val="0"/>
              <w:marRight w:val="0"/>
              <w:marTop w:val="0"/>
              <w:marBottom w:val="0"/>
              <w:divBdr>
                <w:top w:val="none" w:sz="0" w:space="0" w:color="auto"/>
                <w:left w:val="none" w:sz="0" w:space="0" w:color="auto"/>
                <w:bottom w:val="none" w:sz="0" w:space="0" w:color="auto"/>
                <w:right w:val="none" w:sz="0" w:space="0" w:color="auto"/>
              </w:divBdr>
              <w:divsChild>
                <w:div w:id="1334995729">
                  <w:marLeft w:val="0"/>
                  <w:marRight w:val="0"/>
                  <w:marTop w:val="156"/>
                  <w:marBottom w:val="0"/>
                  <w:divBdr>
                    <w:top w:val="none" w:sz="0" w:space="0" w:color="auto"/>
                    <w:left w:val="none" w:sz="0" w:space="0" w:color="auto"/>
                    <w:bottom w:val="none" w:sz="0" w:space="0" w:color="auto"/>
                    <w:right w:val="none" w:sz="0" w:space="0" w:color="auto"/>
                  </w:divBdr>
                  <w:divsChild>
                    <w:div w:id="2054110618">
                      <w:marLeft w:val="0"/>
                      <w:marRight w:val="0"/>
                      <w:marTop w:val="0"/>
                      <w:marBottom w:val="0"/>
                      <w:divBdr>
                        <w:top w:val="none" w:sz="0" w:space="0" w:color="auto"/>
                        <w:left w:val="none" w:sz="0" w:space="0" w:color="auto"/>
                        <w:bottom w:val="none" w:sz="0" w:space="0" w:color="auto"/>
                        <w:right w:val="none" w:sz="0" w:space="0" w:color="auto"/>
                      </w:divBdr>
                      <w:divsChild>
                        <w:div w:id="1470856144">
                          <w:marLeft w:val="0"/>
                          <w:marRight w:val="0"/>
                          <w:marTop w:val="0"/>
                          <w:marBottom w:val="0"/>
                          <w:divBdr>
                            <w:top w:val="none" w:sz="0" w:space="0" w:color="auto"/>
                            <w:left w:val="none" w:sz="0" w:space="0" w:color="auto"/>
                            <w:bottom w:val="none" w:sz="0" w:space="0" w:color="auto"/>
                            <w:right w:val="none" w:sz="0" w:space="0" w:color="auto"/>
                          </w:divBdr>
                          <w:divsChild>
                            <w:div w:id="1221555154">
                              <w:marLeft w:val="0"/>
                              <w:marRight w:val="0"/>
                              <w:marTop w:val="0"/>
                              <w:marBottom w:val="0"/>
                              <w:divBdr>
                                <w:top w:val="none" w:sz="0" w:space="0" w:color="auto"/>
                                <w:left w:val="none" w:sz="0" w:space="0" w:color="auto"/>
                                <w:bottom w:val="none" w:sz="0" w:space="0" w:color="auto"/>
                                <w:right w:val="none" w:sz="0" w:space="0" w:color="auto"/>
                              </w:divBdr>
                              <w:divsChild>
                                <w:div w:id="1352300137">
                                  <w:marLeft w:val="0"/>
                                  <w:marRight w:val="0"/>
                                  <w:marTop w:val="0"/>
                                  <w:marBottom w:val="0"/>
                                  <w:divBdr>
                                    <w:top w:val="none" w:sz="0" w:space="0" w:color="auto"/>
                                    <w:left w:val="none" w:sz="0" w:space="0" w:color="auto"/>
                                    <w:bottom w:val="none" w:sz="0" w:space="0" w:color="auto"/>
                                    <w:right w:val="none" w:sz="0" w:space="0" w:color="auto"/>
                                  </w:divBdr>
                                  <w:divsChild>
                                    <w:div w:id="117577121">
                                      <w:marLeft w:val="0"/>
                                      <w:marRight w:val="0"/>
                                      <w:marTop w:val="0"/>
                                      <w:marBottom w:val="0"/>
                                      <w:divBdr>
                                        <w:top w:val="none" w:sz="0" w:space="0" w:color="auto"/>
                                        <w:left w:val="none" w:sz="0" w:space="0" w:color="auto"/>
                                        <w:bottom w:val="none" w:sz="0" w:space="0" w:color="auto"/>
                                        <w:right w:val="none" w:sz="0" w:space="0" w:color="auto"/>
                                      </w:divBdr>
                                      <w:divsChild>
                                        <w:div w:id="161746441">
                                          <w:marLeft w:val="0"/>
                                          <w:marRight w:val="0"/>
                                          <w:marTop w:val="72"/>
                                          <w:marBottom w:val="0"/>
                                          <w:divBdr>
                                            <w:top w:val="none" w:sz="0" w:space="0" w:color="auto"/>
                                            <w:left w:val="none" w:sz="0" w:space="0" w:color="auto"/>
                                            <w:bottom w:val="none" w:sz="0" w:space="0" w:color="auto"/>
                                            <w:right w:val="none" w:sz="0" w:space="0" w:color="auto"/>
                                          </w:divBdr>
                                          <w:divsChild>
                                            <w:div w:id="1457987646">
                                              <w:marLeft w:val="0"/>
                                              <w:marRight w:val="0"/>
                                              <w:marTop w:val="0"/>
                                              <w:marBottom w:val="0"/>
                                              <w:divBdr>
                                                <w:top w:val="none" w:sz="0" w:space="0" w:color="auto"/>
                                                <w:left w:val="none" w:sz="0" w:space="0" w:color="auto"/>
                                                <w:bottom w:val="none" w:sz="0" w:space="0" w:color="auto"/>
                                                <w:right w:val="none" w:sz="0" w:space="0" w:color="auto"/>
                                              </w:divBdr>
                                              <w:divsChild>
                                                <w:div w:id="207382664">
                                                  <w:marLeft w:val="0"/>
                                                  <w:marRight w:val="0"/>
                                                  <w:marTop w:val="0"/>
                                                  <w:marBottom w:val="0"/>
                                                  <w:divBdr>
                                                    <w:top w:val="none" w:sz="0" w:space="0" w:color="auto"/>
                                                    <w:left w:val="none" w:sz="0" w:space="0" w:color="auto"/>
                                                    <w:bottom w:val="none" w:sz="0" w:space="0" w:color="auto"/>
                                                    <w:right w:val="none" w:sz="0" w:space="0" w:color="auto"/>
                                                  </w:divBdr>
                                                  <w:divsChild>
                                                    <w:div w:id="1479687146">
                                                      <w:marLeft w:val="0"/>
                                                      <w:marRight w:val="0"/>
                                                      <w:marTop w:val="0"/>
                                                      <w:marBottom w:val="144"/>
                                                      <w:divBdr>
                                                        <w:top w:val="none" w:sz="0" w:space="0" w:color="auto"/>
                                                        <w:left w:val="none" w:sz="0" w:space="0" w:color="auto"/>
                                                        <w:bottom w:val="none" w:sz="0" w:space="0" w:color="auto"/>
                                                        <w:right w:val="none" w:sz="0" w:space="0" w:color="auto"/>
                                                      </w:divBdr>
                                                      <w:divsChild>
                                                        <w:div w:id="1972783992">
                                                          <w:marLeft w:val="0"/>
                                                          <w:marRight w:val="0"/>
                                                          <w:marTop w:val="0"/>
                                                          <w:marBottom w:val="0"/>
                                                          <w:divBdr>
                                                            <w:top w:val="none" w:sz="0" w:space="0" w:color="auto"/>
                                                            <w:left w:val="none" w:sz="0" w:space="0" w:color="auto"/>
                                                            <w:bottom w:val="none" w:sz="0" w:space="0" w:color="auto"/>
                                                            <w:right w:val="none" w:sz="0" w:space="0" w:color="auto"/>
                                                          </w:divBdr>
                                                          <w:divsChild>
                                                            <w:div w:id="1822116545">
                                                              <w:marLeft w:val="0"/>
                                                              <w:marRight w:val="0"/>
                                                              <w:marTop w:val="0"/>
                                                              <w:marBottom w:val="0"/>
                                                              <w:divBdr>
                                                                <w:top w:val="none" w:sz="0" w:space="0" w:color="auto"/>
                                                                <w:left w:val="none" w:sz="0" w:space="0" w:color="auto"/>
                                                                <w:bottom w:val="none" w:sz="0" w:space="0" w:color="auto"/>
                                                                <w:right w:val="none" w:sz="0" w:space="0" w:color="auto"/>
                                                              </w:divBdr>
                                                              <w:divsChild>
                                                                <w:div w:id="1242452016">
                                                                  <w:marLeft w:val="0"/>
                                                                  <w:marRight w:val="0"/>
                                                                  <w:marTop w:val="0"/>
                                                                  <w:marBottom w:val="0"/>
                                                                  <w:divBdr>
                                                                    <w:top w:val="none" w:sz="0" w:space="0" w:color="auto"/>
                                                                    <w:left w:val="none" w:sz="0" w:space="0" w:color="auto"/>
                                                                    <w:bottom w:val="none" w:sz="0" w:space="0" w:color="auto"/>
                                                                    <w:right w:val="none" w:sz="0" w:space="0" w:color="auto"/>
                                                                  </w:divBdr>
                                                                  <w:divsChild>
                                                                    <w:div w:id="1850678339">
                                                                      <w:marLeft w:val="0"/>
                                                                      <w:marRight w:val="0"/>
                                                                      <w:marTop w:val="0"/>
                                                                      <w:marBottom w:val="0"/>
                                                                      <w:divBdr>
                                                                        <w:top w:val="none" w:sz="0" w:space="0" w:color="auto"/>
                                                                        <w:left w:val="none" w:sz="0" w:space="0" w:color="auto"/>
                                                                        <w:bottom w:val="none" w:sz="0" w:space="0" w:color="auto"/>
                                                                        <w:right w:val="none" w:sz="0" w:space="0" w:color="auto"/>
                                                                      </w:divBdr>
                                                                      <w:divsChild>
                                                                        <w:div w:id="235557636">
                                                                          <w:marLeft w:val="0"/>
                                                                          <w:marRight w:val="0"/>
                                                                          <w:marTop w:val="0"/>
                                                                          <w:marBottom w:val="0"/>
                                                                          <w:divBdr>
                                                                            <w:top w:val="none" w:sz="0" w:space="0" w:color="auto"/>
                                                                            <w:left w:val="none" w:sz="0" w:space="0" w:color="auto"/>
                                                                            <w:bottom w:val="none" w:sz="0" w:space="0" w:color="auto"/>
                                                                            <w:right w:val="none" w:sz="0" w:space="0" w:color="auto"/>
                                                                          </w:divBdr>
                                                                          <w:divsChild>
                                                                            <w:div w:id="272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09342">
      <w:bodyDiv w:val="1"/>
      <w:marLeft w:val="0"/>
      <w:marRight w:val="0"/>
      <w:marTop w:val="0"/>
      <w:marBottom w:val="0"/>
      <w:divBdr>
        <w:top w:val="none" w:sz="0" w:space="0" w:color="auto"/>
        <w:left w:val="none" w:sz="0" w:space="0" w:color="auto"/>
        <w:bottom w:val="none" w:sz="0" w:space="0" w:color="auto"/>
        <w:right w:val="none" w:sz="0" w:space="0" w:color="auto"/>
      </w:divBdr>
    </w:div>
    <w:div w:id="565839086">
      <w:bodyDiv w:val="1"/>
      <w:marLeft w:val="0"/>
      <w:marRight w:val="0"/>
      <w:marTop w:val="0"/>
      <w:marBottom w:val="0"/>
      <w:divBdr>
        <w:top w:val="none" w:sz="0" w:space="0" w:color="auto"/>
        <w:left w:val="none" w:sz="0" w:space="0" w:color="auto"/>
        <w:bottom w:val="none" w:sz="0" w:space="0" w:color="auto"/>
        <w:right w:val="none" w:sz="0" w:space="0" w:color="auto"/>
      </w:divBdr>
    </w:div>
    <w:div w:id="566302479">
      <w:bodyDiv w:val="1"/>
      <w:marLeft w:val="0"/>
      <w:marRight w:val="0"/>
      <w:marTop w:val="0"/>
      <w:marBottom w:val="0"/>
      <w:divBdr>
        <w:top w:val="none" w:sz="0" w:space="0" w:color="auto"/>
        <w:left w:val="none" w:sz="0" w:space="0" w:color="auto"/>
        <w:bottom w:val="none" w:sz="0" w:space="0" w:color="auto"/>
        <w:right w:val="none" w:sz="0" w:space="0" w:color="auto"/>
      </w:divBdr>
    </w:div>
    <w:div w:id="576938802">
      <w:bodyDiv w:val="1"/>
      <w:marLeft w:val="0"/>
      <w:marRight w:val="0"/>
      <w:marTop w:val="0"/>
      <w:marBottom w:val="0"/>
      <w:divBdr>
        <w:top w:val="none" w:sz="0" w:space="0" w:color="auto"/>
        <w:left w:val="none" w:sz="0" w:space="0" w:color="auto"/>
        <w:bottom w:val="none" w:sz="0" w:space="0" w:color="auto"/>
        <w:right w:val="none" w:sz="0" w:space="0" w:color="auto"/>
      </w:divBdr>
    </w:div>
    <w:div w:id="592396318">
      <w:bodyDiv w:val="1"/>
      <w:marLeft w:val="0"/>
      <w:marRight w:val="0"/>
      <w:marTop w:val="0"/>
      <w:marBottom w:val="0"/>
      <w:divBdr>
        <w:top w:val="none" w:sz="0" w:space="0" w:color="auto"/>
        <w:left w:val="none" w:sz="0" w:space="0" w:color="auto"/>
        <w:bottom w:val="none" w:sz="0" w:space="0" w:color="auto"/>
        <w:right w:val="none" w:sz="0" w:space="0" w:color="auto"/>
      </w:divBdr>
    </w:div>
    <w:div w:id="684941816">
      <w:bodyDiv w:val="1"/>
      <w:marLeft w:val="0"/>
      <w:marRight w:val="0"/>
      <w:marTop w:val="0"/>
      <w:marBottom w:val="0"/>
      <w:divBdr>
        <w:top w:val="none" w:sz="0" w:space="0" w:color="auto"/>
        <w:left w:val="none" w:sz="0" w:space="0" w:color="auto"/>
        <w:bottom w:val="none" w:sz="0" w:space="0" w:color="auto"/>
        <w:right w:val="none" w:sz="0" w:space="0" w:color="auto"/>
      </w:divBdr>
    </w:div>
    <w:div w:id="688532511">
      <w:bodyDiv w:val="1"/>
      <w:marLeft w:val="0"/>
      <w:marRight w:val="0"/>
      <w:marTop w:val="0"/>
      <w:marBottom w:val="0"/>
      <w:divBdr>
        <w:top w:val="none" w:sz="0" w:space="0" w:color="auto"/>
        <w:left w:val="none" w:sz="0" w:space="0" w:color="auto"/>
        <w:bottom w:val="none" w:sz="0" w:space="0" w:color="auto"/>
        <w:right w:val="none" w:sz="0" w:space="0" w:color="auto"/>
      </w:divBdr>
    </w:div>
    <w:div w:id="691149093">
      <w:bodyDiv w:val="1"/>
      <w:marLeft w:val="0"/>
      <w:marRight w:val="0"/>
      <w:marTop w:val="0"/>
      <w:marBottom w:val="0"/>
      <w:divBdr>
        <w:top w:val="none" w:sz="0" w:space="0" w:color="auto"/>
        <w:left w:val="none" w:sz="0" w:space="0" w:color="auto"/>
        <w:bottom w:val="none" w:sz="0" w:space="0" w:color="auto"/>
        <w:right w:val="none" w:sz="0" w:space="0" w:color="auto"/>
      </w:divBdr>
    </w:div>
    <w:div w:id="693118779">
      <w:bodyDiv w:val="1"/>
      <w:marLeft w:val="0"/>
      <w:marRight w:val="0"/>
      <w:marTop w:val="0"/>
      <w:marBottom w:val="0"/>
      <w:divBdr>
        <w:top w:val="none" w:sz="0" w:space="0" w:color="auto"/>
        <w:left w:val="none" w:sz="0" w:space="0" w:color="auto"/>
        <w:bottom w:val="none" w:sz="0" w:space="0" w:color="auto"/>
        <w:right w:val="none" w:sz="0" w:space="0" w:color="auto"/>
      </w:divBdr>
      <w:divsChild>
        <w:div w:id="376660616">
          <w:marLeft w:val="0"/>
          <w:marRight w:val="0"/>
          <w:marTop w:val="0"/>
          <w:marBottom w:val="0"/>
          <w:divBdr>
            <w:top w:val="none" w:sz="0" w:space="0" w:color="auto"/>
            <w:left w:val="none" w:sz="0" w:space="0" w:color="auto"/>
            <w:bottom w:val="none" w:sz="0" w:space="0" w:color="auto"/>
            <w:right w:val="none" w:sz="0" w:space="0" w:color="auto"/>
          </w:divBdr>
          <w:divsChild>
            <w:div w:id="1826235925">
              <w:marLeft w:val="0"/>
              <w:marRight w:val="0"/>
              <w:marTop w:val="0"/>
              <w:marBottom w:val="0"/>
              <w:divBdr>
                <w:top w:val="none" w:sz="0" w:space="0" w:color="auto"/>
                <w:left w:val="none" w:sz="0" w:space="0" w:color="auto"/>
                <w:bottom w:val="none" w:sz="0" w:space="0" w:color="auto"/>
                <w:right w:val="none" w:sz="0" w:space="0" w:color="auto"/>
              </w:divBdr>
              <w:divsChild>
                <w:div w:id="133370974">
                  <w:marLeft w:val="0"/>
                  <w:marRight w:val="0"/>
                  <w:marTop w:val="0"/>
                  <w:marBottom w:val="0"/>
                  <w:divBdr>
                    <w:top w:val="none" w:sz="0" w:space="0" w:color="auto"/>
                    <w:left w:val="none" w:sz="0" w:space="0" w:color="auto"/>
                    <w:bottom w:val="none" w:sz="0" w:space="0" w:color="auto"/>
                    <w:right w:val="none" w:sz="0" w:space="0" w:color="auto"/>
                  </w:divBdr>
                  <w:divsChild>
                    <w:div w:id="2031953369">
                      <w:marLeft w:val="0"/>
                      <w:marRight w:val="0"/>
                      <w:marTop w:val="0"/>
                      <w:marBottom w:val="0"/>
                      <w:divBdr>
                        <w:top w:val="none" w:sz="0" w:space="0" w:color="auto"/>
                        <w:left w:val="none" w:sz="0" w:space="0" w:color="auto"/>
                        <w:bottom w:val="none" w:sz="0" w:space="0" w:color="auto"/>
                        <w:right w:val="none" w:sz="0" w:space="0" w:color="auto"/>
                      </w:divBdr>
                      <w:divsChild>
                        <w:div w:id="2087915511">
                          <w:marLeft w:val="0"/>
                          <w:marRight w:val="0"/>
                          <w:marTop w:val="0"/>
                          <w:marBottom w:val="0"/>
                          <w:divBdr>
                            <w:top w:val="none" w:sz="0" w:space="0" w:color="auto"/>
                            <w:left w:val="none" w:sz="0" w:space="0" w:color="auto"/>
                            <w:bottom w:val="none" w:sz="0" w:space="0" w:color="auto"/>
                            <w:right w:val="none" w:sz="0" w:space="0" w:color="auto"/>
                          </w:divBdr>
                          <w:divsChild>
                            <w:div w:id="1740589718">
                              <w:marLeft w:val="0"/>
                              <w:marRight w:val="0"/>
                              <w:marTop w:val="0"/>
                              <w:marBottom w:val="0"/>
                              <w:divBdr>
                                <w:top w:val="none" w:sz="0" w:space="0" w:color="auto"/>
                                <w:left w:val="none" w:sz="0" w:space="0" w:color="auto"/>
                                <w:bottom w:val="none" w:sz="0" w:space="0" w:color="auto"/>
                                <w:right w:val="none" w:sz="0" w:space="0" w:color="auto"/>
                              </w:divBdr>
                              <w:divsChild>
                                <w:div w:id="899098105">
                                  <w:marLeft w:val="0"/>
                                  <w:marRight w:val="0"/>
                                  <w:marTop w:val="0"/>
                                  <w:marBottom w:val="150"/>
                                  <w:divBdr>
                                    <w:top w:val="none" w:sz="0" w:space="0" w:color="auto"/>
                                    <w:left w:val="none" w:sz="0" w:space="0" w:color="auto"/>
                                    <w:bottom w:val="single" w:sz="6" w:space="8" w:color="CCCCCC"/>
                                    <w:right w:val="none" w:sz="0" w:space="0" w:color="auto"/>
                                  </w:divBdr>
                                  <w:divsChild>
                                    <w:div w:id="472142298">
                                      <w:marLeft w:val="0"/>
                                      <w:marRight w:val="0"/>
                                      <w:marTop w:val="0"/>
                                      <w:marBottom w:val="150"/>
                                      <w:divBdr>
                                        <w:top w:val="none" w:sz="0" w:space="0" w:color="auto"/>
                                        <w:left w:val="none" w:sz="0" w:space="0" w:color="auto"/>
                                        <w:bottom w:val="single" w:sz="6" w:space="8" w:color="CCCCCC"/>
                                        <w:right w:val="none" w:sz="0" w:space="0" w:color="auto"/>
                                      </w:divBdr>
                                      <w:divsChild>
                                        <w:div w:id="429813565">
                                          <w:marLeft w:val="0"/>
                                          <w:marRight w:val="0"/>
                                          <w:marTop w:val="0"/>
                                          <w:marBottom w:val="75"/>
                                          <w:divBdr>
                                            <w:top w:val="none" w:sz="0" w:space="0" w:color="auto"/>
                                            <w:left w:val="none" w:sz="0" w:space="0" w:color="auto"/>
                                            <w:bottom w:val="none" w:sz="0" w:space="0" w:color="auto"/>
                                            <w:right w:val="none" w:sz="0" w:space="0" w:color="auto"/>
                                          </w:divBdr>
                                          <w:divsChild>
                                            <w:div w:id="1038318264">
                                              <w:marLeft w:val="0"/>
                                              <w:marRight w:val="0"/>
                                              <w:marTop w:val="0"/>
                                              <w:marBottom w:val="0"/>
                                              <w:divBdr>
                                                <w:top w:val="none" w:sz="0" w:space="0" w:color="auto"/>
                                                <w:left w:val="none" w:sz="0" w:space="0" w:color="auto"/>
                                                <w:bottom w:val="none" w:sz="0" w:space="0" w:color="auto"/>
                                                <w:right w:val="none" w:sz="0" w:space="0" w:color="auto"/>
                                              </w:divBdr>
                                              <w:divsChild>
                                                <w:div w:id="1200166636">
                                                  <w:marLeft w:val="0"/>
                                                  <w:marRight w:val="0"/>
                                                  <w:marTop w:val="0"/>
                                                  <w:marBottom w:val="75"/>
                                                  <w:divBdr>
                                                    <w:top w:val="none" w:sz="0" w:space="0" w:color="auto"/>
                                                    <w:left w:val="none" w:sz="0" w:space="0" w:color="auto"/>
                                                    <w:bottom w:val="none" w:sz="0" w:space="0" w:color="auto"/>
                                                    <w:right w:val="none" w:sz="0" w:space="0" w:color="auto"/>
                                                  </w:divBdr>
                                                  <w:divsChild>
                                                    <w:div w:id="1426682149">
                                                      <w:marLeft w:val="0"/>
                                                      <w:marRight w:val="0"/>
                                                      <w:marTop w:val="0"/>
                                                      <w:marBottom w:val="0"/>
                                                      <w:divBdr>
                                                        <w:top w:val="none" w:sz="0" w:space="0" w:color="auto"/>
                                                        <w:left w:val="none" w:sz="0" w:space="0" w:color="auto"/>
                                                        <w:bottom w:val="none" w:sz="0" w:space="0" w:color="auto"/>
                                                        <w:right w:val="none" w:sz="0" w:space="0" w:color="auto"/>
                                                      </w:divBdr>
                                                      <w:divsChild>
                                                        <w:div w:id="1715079458">
                                                          <w:marLeft w:val="0"/>
                                                          <w:marRight w:val="0"/>
                                                          <w:marTop w:val="0"/>
                                                          <w:marBottom w:val="75"/>
                                                          <w:divBdr>
                                                            <w:top w:val="none" w:sz="0" w:space="0" w:color="auto"/>
                                                            <w:left w:val="none" w:sz="0" w:space="0" w:color="auto"/>
                                                            <w:bottom w:val="none" w:sz="0" w:space="0" w:color="auto"/>
                                                            <w:right w:val="none" w:sz="0" w:space="0" w:color="auto"/>
                                                          </w:divBdr>
                                                          <w:divsChild>
                                                            <w:div w:id="52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2531">
                                                  <w:marLeft w:val="0"/>
                                                  <w:marRight w:val="0"/>
                                                  <w:marTop w:val="0"/>
                                                  <w:marBottom w:val="75"/>
                                                  <w:divBdr>
                                                    <w:top w:val="none" w:sz="0" w:space="0" w:color="auto"/>
                                                    <w:left w:val="none" w:sz="0" w:space="0" w:color="auto"/>
                                                    <w:bottom w:val="none" w:sz="0" w:space="0" w:color="auto"/>
                                                    <w:right w:val="none" w:sz="0" w:space="0" w:color="auto"/>
                                                  </w:divBdr>
                                                  <w:divsChild>
                                                    <w:div w:id="16273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44069">
      <w:bodyDiv w:val="1"/>
      <w:marLeft w:val="0"/>
      <w:marRight w:val="0"/>
      <w:marTop w:val="0"/>
      <w:marBottom w:val="0"/>
      <w:divBdr>
        <w:top w:val="none" w:sz="0" w:space="0" w:color="auto"/>
        <w:left w:val="none" w:sz="0" w:space="0" w:color="auto"/>
        <w:bottom w:val="none" w:sz="0" w:space="0" w:color="auto"/>
        <w:right w:val="none" w:sz="0" w:space="0" w:color="auto"/>
      </w:divBdr>
    </w:div>
    <w:div w:id="785122331">
      <w:bodyDiv w:val="1"/>
      <w:marLeft w:val="0"/>
      <w:marRight w:val="0"/>
      <w:marTop w:val="0"/>
      <w:marBottom w:val="0"/>
      <w:divBdr>
        <w:top w:val="none" w:sz="0" w:space="0" w:color="auto"/>
        <w:left w:val="none" w:sz="0" w:space="0" w:color="auto"/>
        <w:bottom w:val="none" w:sz="0" w:space="0" w:color="auto"/>
        <w:right w:val="none" w:sz="0" w:space="0" w:color="auto"/>
      </w:divBdr>
    </w:div>
    <w:div w:id="871455113">
      <w:bodyDiv w:val="1"/>
      <w:marLeft w:val="0"/>
      <w:marRight w:val="0"/>
      <w:marTop w:val="0"/>
      <w:marBottom w:val="0"/>
      <w:divBdr>
        <w:top w:val="none" w:sz="0" w:space="0" w:color="auto"/>
        <w:left w:val="none" w:sz="0" w:space="0" w:color="auto"/>
        <w:bottom w:val="none" w:sz="0" w:space="0" w:color="auto"/>
        <w:right w:val="none" w:sz="0" w:space="0" w:color="auto"/>
      </w:divBdr>
    </w:div>
    <w:div w:id="1060403055">
      <w:bodyDiv w:val="1"/>
      <w:marLeft w:val="0"/>
      <w:marRight w:val="0"/>
      <w:marTop w:val="0"/>
      <w:marBottom w:val="0"/>
      <w:divBdr>
        <w:top w:val="none" w:sz="0" w:space="0" w:color="auto"/>
        <w:left w:val="none" w:sz="0" w:space="0" w:color="auto"/>
        <w:bottom w:val="none" w:sz="0" w:space="0" w:color="auto"/>
        <w:right w:val="none" w:sz="0" w:space="0" w:color="auto"/>
      </w:divBdr>
    </w:div>
    <w:div w:id="1060441039">
      <w:bodyDiv w:val="1"/>
      <w:marLeft w:val="0"/>
      <w:marRight w:val="0"/>
      <w:marTop w:val="0"/>
      <w:marBottom w:val="0"/>
      <w:divBdr>
        <w:top w:val="none" w:sz="0" w:space="0" w:color="auto"/>
        <w:left w:val="none" w:sz="0" w:space="0" w:color="auto"/>
        <w:bottom w:val="none" w:sz="0" w:space="0" w:color="auto"/>
        <w:right w:val="none" w:sz="0" w:space="0" w:color="auto"/>
      </w:divBdr>
    </w:div>
    <w:div w:id="1065026327">
      <w:bodyDiv w:val="1"/>
      <w:marLeft w:val="0"/>
      <w:marRight w:val="0"/>
      <w:marTop w:val="0"/>
      <w:marBottom w:val="0"/>
      <w:divBdr>
        <w:top w:val="none" w:sz="0" w:space="0" w:color="auto"/>
        <w:left w:val="none" w:sz="0" w:space="0" w:color="auto"/>
        <w:bottom w:val="none" w:sz="0" w:space="0" w:color="auto"/>
        <w:right w:val="none" w:sz="0" w:space="0" w:color="auto"/>
      </w:divBdr>
    </w:div>
    <w:div w:id="1073971073">
      <w:bodyDiv w:val="1"/>
      <w:marLeft w:val="0"/>
      <w:marRight w:val="0"/>
      <w:marTop w:val="0"/>
      <w:marBottom w:val="0"/>
      <w:divBdr>
        <w:top w:val="none" w:sz="0" w:space="0" w:color="auto"/>
        <w:left w:val="none" w:sz="0" w:space="0" w:color="auto"/>
        <w:bottom w:val="none" w:sz="0" w:space="0" w:color="auto"/>
        <w:right w:val="none" w:sz="0" w:space="0" w:color="auto"/>
      </w:divBdr>
    </w:div>
    <w:div w:id="1080441118">
      <w:bodyDiv w:val="1"/>
      <w:marLeft w:val="0"/>
      <w:marRight w:val="0"/>
      <w:marTop w:val="0"/>
      <w:marBottom w:val="0"/>
      <w:divBdr>
        <w:top w:val="none" w:sz="0" w:space="0" w:color="auto"/>
        <w:left w:val="none" w:sz="0" w:space="0" w:color="auto"/>
        <w:bottom w:val="none" w:sz="0" w:space="0" w:color="auto"/>
        <w:right w:val="none" w:sz="0" w:space="0" w:color="auto"/>
      </w:divBdr>
    </w:div>
    <w:div w:id="1087772510">
      <w:bodyDiv w:val="1"/>
      <w:marLeft w:val="0"/>
      <w:marRight w:val="0"/>
      <w:marTop w:val="0"/>
      <w:marBottom w:val="0"/>
      <w:divBdr>
        <w:top w:val="none" w:sz="0" w:space="0" w:color="auto"/>
        <w:left w:val="none" w:sz="0" w:space="0" w:color="auto"/>
        <w:bottom w:val="none" w:sz="0" w:space="0" w:color="auto"/>
        <w:right w:val="none" w:sz="0" w:space="0" w:color="auto"/>
      </w:divBdr>
    </w:div>
    <w:div w:id="1184590691">
      <w:bodyDiv w:val="1"/>
      <w:marLeft w:val="0"/>
      <w:marRight w:val="0"/>
      <w:marTop w:val="0"/>
      <w:marBottom w:val="0"/>
      <w:divBdr>
        <w:top w:val="none" w:sz="0" w:space="0" w:color="auto"/>
        <w:left w:val="none" w:sz="0" w:space="0" w:color="auto"/>
        <w:bottom w:val="none" w:sz="0" w:space="0" w:color="auto"/>
        <w:right w:val="none" w:sz="0" w:space="0" w:color="auto"/>
      </w:divBdr>
    </w:div>
    <w:div w:id="1203130262">
      <w:bodyDiv w:val="1"/>
      <w:marLeft w:val="0"/>
      <w:marRight w:val="0"/>
      <w:marTop w:val="0"/>
      <w:marBottom w:val="0"/>
      <w:divBdr>
        <w:top w:val="none" w:sz="0" w:space="0" w:color="auto"/>
        <w:left w:val="none" w:sz="0" w:space="0" w:color="auto"/>
        <w:bottom w:val="none" w:sz="0" w:space="0" w:color="auto"/>
        <w:right w:val="none" w:sz="0" w:space="0" w:color="auto"/>
      </w:divBdr>
    </w:div>
    <w:div w:id="1377698940">
      <w:bodyDiv w:val="1"/>
      <w:marLeft w:val="0"/>
      <w:marRight w:val="0"/>
      <w:marTop w:val="0"/>
      <w:marBottom w:val="0"/>
      <w:divBdr>
        <w:top w:val="none" w:sz="0" w:space="0" w:color="auto"/>
        <w:left w:val="none" w:sz="0" w:space="0" w:color="auto"/>
        <w:bottom w:val="none" w:sz="0" w:space="0" w:color="auto"/>
        <w:right w:val="none" w:sz="0" w:space="0" w:color="auto"/>
      </w:divBdr>
    </w:div>
    <w:div w:id="1445148667">
      <w:bodyDiv w:val="1"/>
      <w:marLeft w:val="0"/>
      <w:marRight w:val="0"/>
      <w:marTop w:val="0"/>
      <w:marBottom w:val="0"/>
      <w:divBdr>
        <w:top w:val="none" w:sz="0" w:space="0" w:color="auto"/>
        <w:left w:val="none" w:sz="0" w:space="0" w:color="auto"/>
        <w:bottom w:val="none" w:sz="0" w:space="0" w:color="auto"/>
        <w:right w:val="none" w:sz="0" w:space="0" w:color="auto"/>
      </w:divBdr>
      <w:divsChild>
        <w:div w:id="988368080">
          <w:marLeft w:val="0"/>
          <w:marRight w:val="0"/>
          <w:marTop w:val="0"/>
          <w:marBottom w:val="0"/>
          <w:divBdr>
            <w:top w:val="none" w:sz="0" w:space="0" w:color="auto"/>
            <w:left w:val="none" w:sz="0" w:space="0" w:color="auto"/>
            <w:bottom w:val="none" w:sz="0" w:space="0" w:color="auto"/>
            <w:right w:val="none" w:sz="0" w:space="0" w:color="auto"/>
          </w:divBdr>
          <w:divsChild>
            <w:div w:id="61023152">
              <w:marLeft w:val="0"/>
              <w:marRight w:val="0"/>
              <w:marTop w:val="0"/>
              <w:marBottom w:val="0"/>
              <w:divBdr>
                <w:top w:val="none" w:sz="0" w:space="0" w:color="auto"/>
                <w:left w:val="none" w:sz="0" w:space="0" w:color="auto"/>
                <w:bottom w:val="none" w:sz="0" w:space="0" w:color="auto"/>
                <w:right w:val="none" w:sz="0" w:space="0" w:color="auto"/>
              </w:divBdr>
              <w:divsChild>
                <w:div w:id="11345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1627">
      <w:bodyDiv w:val="1"/>
      <w:marLeft w:val="0"/>
      <w:marRight w:val="0"/>
      <w:marTop w:val="0"/>
      <w:marBottom w:val="0"/>
      <w:divBdr>
        <w:top w:val="none" w:sz="0" w:space="0" w:color="auto"/>
        <w:left w:val="none" w:sz="0" w:space="0" w:color="auto"/>
        <w:bottom w:val="none" w:sz="0" w:space="0" w:color="auto"/>
        <w:right w:val="none" w:sz="0" w:space="0" w:color="auto"/>
      </w:divBdr>
    </w:div>
    <w:div w:id="1525360686">
      <w:bodyDiv w:val="1"/>
      <w:marLeft w:val="0"/>
      <w:marRight w:val="0"/>
      <w:marTop w:val="0"/>
      <w:marBottom w:val="0"/>
      <w:divBdr>
        <w:top w:val="none" w:sz="0" w:space="0" w:color="auto"/>
        <w:left w:val="none" w:sz="0" w:space="0" w:color="auto"/>
        <w:bottom w:val="none" w:sz="0" w:space="0" w:color="auto"/>
        <w:right w:val="none" w:sz="0" w:space="0" w:color="auto"/>
      </w:divBdr>
    </w:div>
    <w:div w:id="1547334895">
      <w:bodyDiv w:val="1"/>
      <w:marLeft w:val="0"/>
      <w:marRight w:val="0"/>
      <w:marTop w:val="0"/>
      <w:marBottom w:val="0"/>
      <w:divBdr>
        <w:top w:val="none" w:sz="0" w:space="0" w:color="auto"/>
        <w:left w:val="none" w:sz="0" w:space="0" w:color="auto"/>
        <w:bottom w:val="none" w:sz="0" w:space="0" w:color="auto"/>
        <w:right w:val="none" w:sz="0" w:space="0" w:color="auto"/>
      </w:divBdr>
    </w:div>
    <w:div w:id="1587304658">
      <w:bodyDiv w:val="1"/>
      <w:marLeft w:val="0"/>
      <w:marRight w:val="0"/>
      <w:marTop w:val="0"/>
      <w:marBottom w:val="0"/>
      <w:divBdr>
        <w:top w:val="none" w:sz="0" w:space="0" w:color="auto"/>
        <w:left w:val="none" w:sz="0" w:space="0" w:color="auto"/>
        <w:bottom w:val="none" w:sz="0" w:space="0" w:color="auto"/>
        <w:right w:val="none" w:sz="0" w:space="0" w:color="auto"/>
      </w:divBdr>
    </w:div>
    <w:div w:id="1648822377">
      <w:bodyDiv w:val="1"/>
      <w:marLeft w:val="0"/>
      <w:marRight w:val="0"/>
      <w:marTop w:val="0"/>
      <w:marBottom w:val="0"/>
      <w:divBdr>
        <w:top w:val="none" w:sz="0" w:space="0" w:color="auto"/>
        <w:left w:val="none" w:sz="0" w:space="0" w:color="auto"/>
        <w:bottom w:val="none" w:sz="0" w:space="0" w:color="auto"/>
        <w:right w:val="none" w:sz="0" w:space="0" w:color="auto"/>
      </w:divBdr>
      <w:divsChild>
        <w:div w:id="122044343">
          <w:marLeft w:val="0"/>
          <w:marRight w:val="0"/>
          <w:marTop w:val="0"/>
          <w:marBottom w:val="0"/>
          <w:divBdr>
            <w:top w:val="none" w:sz="0" w:space="0" w:color="auto"/>
            <w:left w:val="none" w:sz="0" w:space="0" w:color="auto"/>
            <w:bottom w:val="none" w:sz="0" w:space="0" w:color="auto"/>
            <w:right w:val="none" w:sz="0" w:space="0" w:color="auto"/>
          </w:divBdr>
          <w:divsChild>
            <w:div w:id="1337227593">
              <w:marLeft w:val="0"/>
              <w:marRight w:val="0"/>
              <w:marTop w:val="0"/>
              <w:marBottom w:val="0"/>
              <w:divBdr>
                <w:top w:val="none" w:sz="0" w:space="0" w:color="auto"/>
                <w:left w:val="none" w:sz="0" w:space="0" w:color="auto"/>
                <w:bottom w:val="none" w:sz="0" w:space="0" w:color="auto"/>
                <w:right w:val="none" w:sz="0" w:space="0" w:color="auto"/>
              </w:divBdr>
              <w:divsChild>
                <w:div w:id="1425154269">
                  <w:marLeft w:val="0"/>
                  <w:marRight w:val="0"/>
                  <w:marTop w:val="0"/>
                  <w:marBottom w:val="0"/>
                  <w:divBdr>
                    <w:top w:val="none" w:sz="0" w:space="0" w:color="auto"/>
                    <w:left w:val="none" w:sz="0" w:space="0" w:color="auto"/>
                    <w:bottom w:val="none" w:sz="0" w:space="0" w:color="auto"/>
                    <w:right w:val="none" w:sz="0" w:space="0" w:color="auto"/>
                  </w:divBdr>
                  <w:divsChild>
                    <w:div w:id="1665545475">
                      <w:marLeft w:val="0"/>
                      <w:marRight w:val="0"/>
                      <w:marTop w:val="0"/>
                      <w:marBottom w:val="0"/>
                      <w:divBdr>
                        <w:top w:val="none" w:sz="0" w:space="0" w:color="auto"/>
                        <w:left w:val="none" w:sz="0" w:space="0" w:color="auto"/>
                        <w:bottom w:val="none" w:sz="0" w:space="0" w:color="auto"/>
                        <w:right w:val="none" w:sz="0" w:space="0" w:color="auto"/>
                      </w:divBdr>
                      <w:divsChild>
                        <w:div w:id="1377849052">
                          <w:marLeft w:val="0"/>
                          <w:marRight w:val="0"/>
                          <w:marTop w:val="0"/>
                          <w:marBottom w:val="0"/>
                          <w:divBdr>
                            <w:top w:val="none" w:sz="0" w:space="0" w:color="auto"/>
                            <w:left w:val="none" w:sz="0" w:space="0" w:color="auto"/>
                            <w:bottom w:val="none" w:sz="0" w:space="0" w:color="auto"/>
                            <w:right w:val="none" w:sz="0" w:space="0" w:color="auto"/>
                          </w:divBdr>
                          <w:divsChild>
                            <w:div w:id="2697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0638">
      <w:bodyDiv w:val="1"/>
      <w:marLeft w:val="0"/>
      <w:marRight w:val="0"/>
      <w:marTop w:val="0"/>
      <w:marBottom w:val="0"/>
      <w:divBdr>
        <w:top w:val="none" w:sz="0" w:space="0" w:color="auto"/>
        <w:left w:val="none" w:sz="0" w:space="0" w:color="auto"/>
        <w:bottom w:val="none" w:sz="0" w:space="0" w:color="auto"/>
        <w:right w:val="none" w:sz="0" w:space="0" w:color="auto"/>
      </w:divBdr>
    </w:div>
    <w:div w:id="1718814403">
      <w:bodyDiv w:val="1"/>
      <w:marLeft w:val="0"/>
      <w:marRight w:val="0"/>
      <w:marTop w:val="0"/>
      <w:marBottom w:val="0"/>
      <w:divBdr>
        <w:top w:val="none" w:sz="0" w:space="0" w:color="auto"/>
        <w:left w:val="none" w:sz="0" w:space="0" w:color="auto"/>
        <w:bottom w:val="none" w:sz="0" w:space="0" w:color="auto"/>
        <w:right w:val="none" w:sz="0" w:space="0" w:color="auto"/>
      </w:divBdr>
    </w:div>
    <w:div w:id="1777290747">
      <w:bodyDiv w:val="1"/>
      <w:marLeft w:val="0"/>
      <w:marRight w:val="0"/>
      <w:marTop w:val="0"/>
      <w:marBottom w:val="0"/>
      <w:divBdr>
        <w:top w:val="none" w:sz="0" w:space="0" w:color="auto"/>
        <w:left w:val="none" w:sz="0" w:space="0" w:color="auto"/>
        <w:bottom w:val="none" w:sz="0" w:space="0" w:color="auto"/>
        <w:right w:val="none" w:sz="0" w:space="0" w:color="auto"/>
      </w:divBdr>
    </w:div>
    <w:div w:id="1841653563">
      <w:bodyDiv w:val="1"/>
      <w:marLeft w:val="0"/>
      <w:marRight w:val="0"/>
      <w:marTop w:val="0"/>
      <w:marBottom w:val="0"/>
      <w:divBdr>
        <w:top w:val="none" w:sz="0" w:space="0" w:color="auto"/>
        <w:left w:val="none" w:sz="0" w:space="0" w:color="auto"/>
        <w:bottom w:val="none" w:sz="0" w:space="0" w:color="auto"/>
        <w:right w:val="none" w:sz="0" w:space="0" w:color="auto"/>
      </w:divBdr>
    </w:div>
    <w:div w:id="1842116685">
      <w:bodyDiv w:val="1"/>
      <w:marLeft w:val="0"/>
      <w:marRight w:val="0"/>
      <w:marTop w:val="0"/>
      <w:marBottom w:val="0"/>
      <w:divBdr>
        <w:top w:val="none" w:sz="0" w:space="0" w:color="auto"/>
        <w:left w:val="none" w:sz="0" w:space="0" w:color="auto"/>
        <w:bottom w:val="none" w:sz="0" w:space="0" w:color="auto"/>
        <w:right w:val="none" w:sz="0" w:space="0" w:color="auto"/>
      </w:divBdr>
    </w:div>
    <w:div w:id="1860922329">
      <w:bodyDiv w:val="1"/>
      <w:marLeft w:val="0"/>
      <w:marRight w:val="0"/>
      <w:marTop w:val="0"/>
      <w:marBottom w:val="0"/>
      <w:divBdr>
        <w:top w:val="none" w:sz="0" w:space="0" w:color="auto"/>
        <w:left w:val="none" w:sz="0" w:space="0" w:color="auto"/>
        <w:bottom w:val="none" w:sz="0" w:space="0" w:color="auto"/>
        <w:right w:val="none" w:sz="0" w:space="0" w:color="auto"/>
      </w:divBdr>
      <w:divsChild>
        <w:div w:id="1393649584">
          <w:marLeft w:val="0"/>
          <w:marRight w:val="0"/>
          <w:marTop w:val="0"/>
          <w:marBottom w:val="0"/>
          <w:divBdr>
            <w:top w:val="none" w:sz="0" w:space="0" w:color="auto"/>
            <w:left w:val="none" w:sz="0" w:space="0" w:color="auto"/>
            <w:bottom w:val="none" w:sz="0" w:space="0" w:color="auto"/>
            <w:right w:val="none" w:sz="0" w:space="0" w:color="auto"/>
          </w:divBdr>
          <w:divsChild>
            <w:div w:id="1585918094">
              <w:marLeft w:val="0"/>
              <w:marRight w:val="0"/>
              <w:marTop w:val="0"/>
              <w:marBottom w:val="0"/>
              <w:divBdr>
                <w:top w:val="none" w:sz="0" w:space="0" w:color="auto"/>
                <w:left w:val="none" w:sz="0" w:space="0" w:color="auto"/>
                <w:bottom w:val="none" w:sz="0" w:space="0" w:color="auto"/>
                <w:right w:val="none" w:sz="0" w:space="0" w:color="auto"/>
              </w:divBdr>
              <w:divsChild>
                <w:div w:id="22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9588">
      <w:bodyDiv w:val="1"/>
      <w:marLeft w:val="0"/>
      <w:marRight w:val="0"/>
      <w:marTop w:val="0"/>
      <w:marBottom w:val="0"/>
      <w:divBdr>
        <w:top w:val="none" w:sz="0" w:space="0" w:color="auto"/>
        <w:left w:val="none" w:sz="0" w:space="0" w:color="auto"/>
        <w:bottom w:val="none" w:sz="0" w:space="0" w:color="auto"/>
        <w:right w:val="none" w:sz="0" w:space="0" w:color="auto"/>
      </w:divBdr>
    </w:div>
    <w:div w:id="1873877511">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90877146">
      <w:bodyDiv w:val="1"/>
      <w:marLeft w:val="0"/>
      <w:marRight w:val="0"/>
      <w:marTop w:val="0"/>
      <w:marBottom w:val="0"/>
      <w:divBdr>
        <w:top w:val="none" w:sz="0" w:space="0" w:color="auto"/>
        <w:left w:val="none" w:sz="0" w:space="0" w:color="auto"/>
        <w:bottom w:val="none" w:sz="0" w:space="0" w:color="auto"/>
        <w:right w:val="none" w:sz="0" w:space="0" w:color="auto"/>
      </w:divBdr>
    </w:div>
    <w:div w:id="1936788209">
      <w:bodyDiv w:val="1"/>
      <w:marLeft w:val="0"/>
      <w:marRight w:val="0"/>
      <w:marTop w:val="0"/>
      <w:marBottom w:val="0"/>
      <w:divBdr>
        <w:top w:val="none" w:sz="0" w:space="0" w:color="auto"/>
        <w:left w:val="none" w:sz="0" w:space="0" w:color="auto"/>
        <w:bottom w:val="none" w:sz="0" w:space="0" w:color="auto"/>
        <w:right w:val="none" w:sz="0" w:space="0" w:color="auto"/>
      </w:divBdr>
    </w:div>
    <w:div w:id="1949239729">
      <w:bodyDiv w:val="1"/>
      <w:marLeft w:val="0"/>
      <w:marRight w:val="0"/>
      <w:marTop w:val="0"/>
      <w:marBottom w:val="0"/>
      <w:divBdr>
        <w:top w:val="none" w:sz="0" w:space="0" w:color="auto"/>
        <w:left w:val="none" w:sz="0" w:space="0" w:color="auto"/>
        <w:bottom w:val="none" w:sz="0" w:space="0" w:color="auto"/>
        <w:right w:val="none" w:sz="0" w:space="0" w:color="auto"/>
      </w:divBdr>
    </w:div>
    <w:div w:id="1953589332">
      <w:bodyDiv w:val="1"/>
      <w:marLeft w:val="0"/>
      <w:marRight w:val="0"/>
      <w:marTop w:val="0"/>
      <w:marBottom w:val="0"/>
      <w:divBdr>
        <w:top w:val="none" w:sz="0" w:space="0" w:color="auto"/>
        <w:left w:val="none" w:sz="0" w:space="0" w:color="auto"/>
        <w:bottom w:val="none" w:sz="0" w:space="0" w:color="auto"/>
        <w:right w:val="none" w:sz="0" w:space="0" w:color="auto"/>
      </w:divBdr>
    </w:div>
    <w:div w:id="1973944586">
      <w:bodyDiv w:val="1"/>
      <w:marLeft w:val="0"/>
      <w:marRight w:val="0"/>
      <w:marTop w:val="0"/>
      <w:marBottom w:val="0"/>
      <w:divBdr>
        <w:top w:val="none" w:sz="0" w:space="0" w:color="auto"/>
        <w:left w:val="none" w:sz="0" w:space="0" w:color="auto"/>
        <w:bottom w:val="none" w:sz="0" w:space="0" w:color="auto"/>
        <w:right w:val="none" w:sz="0" w:space="0" w:color="auto"/>
      </w:divBdr>
    </w:div>
    <w:div w:id="2006205518">
      <w:bodyDiv w:val="1"/>
      <w:marLeft w:val="0"/>
      <w:marRight w:val="0"/>
      <w:marTop w:val="0"/>
      <w:marBottom w:val="0"/>
      <w:divBdr>
        <w:top w:val="none" w:sz="0" w:space="0" w:color="auto"/>
        <w:left w:val="none" w:sz="0" w:space="0" w:color="auto"/>
        <w:bottom w:val="none" w:sz="0" w:space="0" w:color="auto"/>
        <w:right w:val="none" w:sz="0" w:space="0" w:color="auto"/>
      </w:divBdr>
    </w:div>
    <w:div w:id="2023975438">
      <w:bodyDiv w:val="1"/>
      <w:marLeft w:val="0"/>
      <w:marRight w:val="0"/>
      <w:marTop w:val="0"/>
      <w:marBottom w:val="0"/>
      <w:divBdr>
        <w:top w:val="none" w:sz="0" w:space="0" w:color="auto"/>
        <w:left w:val="none" w:sz="0" w:space="0" w:color="auto"/>
        <w:bottom w:val="none" w:sz="0" w:space="0" w:color="auto"/>
        <w:right w:val="none" w:sz="0" w:space="0" w:color="auto"/>
      </w:divBdr>
    </w:div>
    <w:div w:id="2090155054">
      <w:bodyDiv w:val="1"/>
      <w:marLeft w:val="0"/>
      <w:marRight w:val="0"/>
      <w:marTop w:val="0"/>
      <w:marBottom w:val="0"/>
      <w:divBdr>
        <w:top w:val="none" w:sz="0" w:space="0" w:color="auto"/>
        <w:left w:val="none" w:sz="0" w:space="0" w:color="auto"/>
        <w:bottom w:val="none" w:sz="0" w:space="0" w:color="auto"/>
        <w:right w:val="none" w:sz="0" w:space="0" w:color="auto"/>
      </w:divBdr>
    </w:div>
    <w:div w:id="2111465794">
      <w:bodyDiv w:val="1"/>
      <w:marLeft w:val="0"/>
      <w:marRight w:val="0"/>
      <w:marTop w:val="0"/>
      <w:marBottom w:val="0"/>
      <w:divBdr>
        <w:top w:val="none" w:sz="0" w:space="0" w:color="auto"/>
        <w:left w:val="none" w:sz="0" w:space="0" w:color="auto"/>
        <w:bottom w:val="none" w:sz="0" w:space="0" w:color="auto"/>
        <w:right w:val="none" w:sz="0" w:space="0" w:color="auto"/>
      </w:divBdr>
    </w:div>
    <w:div w:id="21453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91272-1BD6-4861-B94C-FC040F16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823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Leitrim Co Co</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fjoyce</dc:creator>
  <cp:lastModifiedBy>dcarroll</cp:lastModifiedBy>
  <cp:revision>22</cp:revision>
  <cp:lastPrinted>2019-08-29T13:52:00Z</cp:lastPrinted>
  <dcterms:created xsi:type="dcterms:W3CDTF">2019-07-02T11:16:00Z</dcterms:created>
  <dcterms:modified xsi:type="dcterms:W3CDTF">2019-10-02T10:40:00Z</dcterms:modified>
</cp:coreProperties>
</file>